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77C4" w14:textId="77777777" w:rsidR="00DE0C9B" w:rsidRPr="00DE0C9B" w:rsidRDefault="00DE0C9B" w:rsidP="00DE0C9B">
      <w:pPr>
        <w:pStyle w:val="NoSpacing"/>
        <w:jc w:val="center"/>
        <w:rPr>
          <w:b/>
          <w:bCs/>
          <w:sz w:val="32"/>
          <w:szCs w:val="32"/>
        </w:rPr>
      </w:pPr>
      <w:r w:rsidRPr="00DE0C9B">
        <w:rPr>
          <w:b/>
          <w:bCs/>
          <w:sz w:val="32"/>
          <w:szCs w:val="32"/>
        </w:rPr>
        <w:t>AMERICAN BREXIT COMMITTEE</w:t>
      </w:r>
    </w:p>
    <w:p w14:paraId="168176BE" w14:textId="77777777" w:rsidR="00DE0C9B" w:rsidRPr="00DE0C9B" w:rsidRDefault="00DE0C9B" w:rsidP="00DE0C9B">
      <w:pPr>
        <w:pStyle w:val="NoSpacing"/>
        <w:jc w:val="center"/>
        <w:rPr>
          <w:b/>
          <w:bCs/>
          <w:sz w:val="32"/>
          <w:szCs w:val="32"/>
        </w:rPr>
      </w:pPr>
      <w:r w:rsidRPr="00DE0C9B">
        <w:rPr>
          <w:b/>
          <w:bCs/>
          <w:sz w:val="32"/>
          <w:szCs w:val="32"/>
        </w:rPr>
        <w:t>1919 CHESTNUT ST, SUITE 1724</w:t>
      </w:r>
    </w:p>
    <w:p w14:paraId="2F9E32E8" w14:textId="6140AC93" w:rsidR="00092E7C" w:rsidRDefault="00DE0C9B" w:rsidP="00DE0C9B">
      <w:pPr>
        <w:pStyle w:val="NoSpacing"/>
        <w:jc w:val="center"/>
        <w:rPr>
          <w:b/>
          <w:bCs/>
          <w:sz w:val="32"/>
          <w:szCs w:val="32"/>
        </w:rPr>
      </w:pPr>
      <w:r w:rsidRPr="00DE0C9B">
        <w:rPr>
          <w:b/>
          <w:bCs/>
          <w:sz w:val="32"/>
          <w:szCs w:val="32"/>
        </w:rPr>
        <w:t>PHILADELPHIA, PA 19103</w:t>
      </w:r>
    </w:p>
    <w:p w14:paraId="09295F31" w14:textId="1335A1D6" w:rsidR="00DE0C9B" w:rsidRDefault="00DE0C9B" w:rsidP="00DE0C9B">
      <w:pPr>
        <w:pStyle w:val="NoSpacing"/>
        <w:jc w:val="center"/>
        <w:rPr>
          <w:b/>
          <w:bCs/>
          <w:sz w:val="32"/>
          <w:szCs w:val="32"/>
        </w:rPr>
      </w:pPr>
    </w:p>
    <w:p w14:paraId="0B8E49B7" w14:textId="254B5BE5" w:rsidR="00DE0C9B" w:rsidRPr="00DE0C9B" w:rsidRDefault="00DE0C9B" w:rsidP="00DE0C9B">
      <w:pPr>
        <w:pStyle w:val="NoSpacing"/>
        <w:rPr>
          <w:sz w:val="20"/>
          <w:szCs w:val="20"/>
        </w:rPr>
      </w:pPr>
      <w:r w:rsidRPr="00DE0C9B">
        <w:rPr>
          <w:sz w:val="20"/>
          <w:szCs w:val="20"/>
        </w:rPr>
        <w:t>John M. Corcoran, Esq. Chairman</w:t>
      </w:r>
    </w:p>
    <w:p w14:paraId="5AA2F669" w14:textId="3D5FEEDE" w:rsidR="00DE0C9B" w:rsidRDefault="00DE0C9B" w:rsidP="00DE0C9B">
      <w:pPr>
        <w:pStyle w:val="NoSpacing"/>
        <w:rPr>
          <w:sz w:val="20"/>
          <w:szCs w:val="20"/>
        </w:rPr>
      </w:pPr>
      <w:r w:rsidRPr="00DE0C9B">
        <w:rPr>
          <w:sz w:val="20"/>
          <w:szCs w:val="20"/>
        </w:rPr>
        <w:t>Michael J. Cummings, Secretary</w:t>
      </w:r>
    </w:p>
    <w:p w14:paraId="245B8C6F" w14:textId="67274EF2" w:rsidR="00DE0C9B" w:rsidRDefault="00DE0C9B" w:rsidP="00DE0C9B">
      <w:pPr>
        <w:pStyle w:val="NoSpacing"/>
        <w:rPr>
          <w:sz w:val="20"/>
          <w:szCs w:val="20"/>
        </w:rPr>
      </w:pPr>
    </w:p>
    <w:p w14:paraId="6A0C84D6" w14:textId="7D50E74C" w:rsidR="00DE0C9B" w:rsidRDefault="00DE0C9B" w:rsidP="00DE0C9B">
      <w:pPr>
        <w:pStyle w:val="NoSpacing"/>
        <w:rPr>
          <w:sz w:val="20"/>
          <w:szCs w:val="20"/>
        </w:rPr>
      </w:pPr>
    </w:p>
    <w:p w14:paraId="41C9BF04" w14:textId="73B1C6DB" w:rsidR="00DE0C9B" w:rsidRDefault="00DE0C9B" w:rsidP="00DE0C9B">
      <w:pPr>
        <w:pStyle w:val="NoSpacing"/>
        <w:rPr>
          <w:sz w:val="24"/>
          <w:szCs w:val="24"/>
        </w:rPr>
      </w:pPr>
    </w:p>
    <w:p w14:paraId="2F574F7E" w14:textId="77777777" w:rsidR="00DE0C9B" w:rsidRDefault="00DE0C9B" w:rsidP="00DE0C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ENVOY APPOINTMENT SHOWS</w:t>
      </w:r>
    </w:p>
    <w:p w14:paraId="7AF5A7CE" w14:textId="608018EB" w:rsidR="00DE0C9B" w:rsidRDefault="00DE0C9B" w:rsidP="00DE0C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 BIDEN MEANS BUSINESS</w:t>
      </w:r>
    </w:p>
    <w:p w14:paraId="2D48E250" w14:textId="601EE2F7" w:rsidR="00DE0C9B" w:rsidRDefault="00DE0C9B" w:rsidP="00DE0C9B">
      <w:pPr>
        <w:pStyle w:val="NoSpacing"/>
        <w:jc w:val="center"/>
        <w:rPr>
          <w:b/>
          <w:bCs/>
          <w:sz w:val="28"/>
          <w:szCs w:val="28"/>
        </w:rPr>
      </w:pPr>
    </w:p>
    <w:p w14:paraId="1FB76C5E" w14:textId="018B649F" w:rsidR="00EF5407" w:rsidRDefault="00DE0C9B" w:rsidP="00DE0C9B">
      <w:pPr>
        <w:pStyle w:val="NoSpacing"/>
        <w:rPr>
          <w:sz w:val="24"/>
          <w:szCs w:val="24"/>
        </w:rPr>
      </w:pPr>
      <w:r w:rsidRPr="00DE0C9B">
        <w:rPr>
          <w:sz w:val="24"/>
          <w:szCs w:val="24"/>
        </w:rPr>
        <w:t xml:space="preserve">January </w:t>
      </w:r>
      <w:r w:rsidR="00CC7B65">
        <w:rPr>
          <w:sz w:val="24"/>
          <w:szCs w:val="24"/>
        </w:rPr>
        <w:t>2</w:t>
      </w:r>
      <w:r w:rsidRPr="00DE0C9B">
        <w:rPr>
          <w:sz w:val="24"/>
          <w:szCs w:val="24"/>
        </w:rPr>
        <w:t>, 2022</w:t>
      </w:r>
      <w:r w:rsidR="00EF54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Philadelphia, NYC &amp; Wash D. C.  </w:t>
      </w:r>
    </w:p>
    <w:p w14:paraId="55EE0058" w14:textId="77777777" w:rsidR="00EF5407" w:rsidRDefault="00EF5407" w:rsidP="00DE0C9B">
      <w:pPr>
        <w:pStyle w:val="NoSpacing"/>
        <w:rPr>
          <w:sz w:val="24"/>
          <w:szCs w:val="24"/>
        </w:rPr>
      </w:pPr>
    </w:p>
    <w:p w14:paraId="5102EED5" w14:textId="174A1E0E" w:rsidR="00BE5162" w:rsidRDefault="00D26A49" w:rsidP="00EF5407">
      <w:pPr>
        <w:rPr>
          <w:sz w:val="24"/>
          <w:szCs w:val="24"/>
        </w:rPr>
      </w:pPr>
      <w:r>
        <w:rPr>
          <w:sz w:val="24"/>
          <w:szCs w:val="24"/>
        </w:rPr>
        <w:t xml:space="preserve">The ABC welcomes President Biden’s appointment of Joseph P. Kennedy III as a Special Envoy to </w:t>
      </w:r>
      <w:r w:rsidR="00FA7179">
        <w:rPr>
          <w:sz w:val="24"/>
          <w:szCs w:val="24"/>
        </w:rPr>
        <w:t xml:space="preserve">Northern </w:t>
      </w:r>
      <w:r>
        <w:rPr>
          <w:sz w:val="24"/>
          <w:szCs w:val="24"/>
        </w:rPr>
        <w:t xml:space="preserve">Ireland.  It is a sign of America’s interest in confronting British treachery and duplicity in the Irish peace process.  </w:t>
      </w:r>
      <w:r w:rsidR="00042F9F">
        <w:rPr>
          <w:sz w:val="24"/>
          <w:szCs w:val="24"/>
        </w:rPr>
        <w:t>Stated Chairman Corcoran</w:t>
      </w:r>
      <w:r w:rsidR="00BE5162">
        <w:rPr>
          <w:sz w:val="24"/>
          <w:szCs w:val="24"/>
        </w:rPr>
        <w:t>: “</w:t>
      </w:r>
      <w:r w:rsidR="00042F9F">
        <w:rPr>
          <w:sz w:val="24"/>
          <w:szCs w:val="24"/>
        </w:rPr>
        <w:t xml:space="preserve">We embrace the words of a civil rights advocate, the late Representative John </w:t>
      </w:r>
      <w:r w:rsidR="00BE5162">
        <w:rPr>
          <w:sz w:val="24"/>
          <w:szCs w:val="24"/>
        </w:rPr>
        <w:t>Lewis, who</w:t>
      </w:r>
      <w:r w:rsidR="00042F9F">
        <w:rPr>
          <w:sz w:val="24"/>
          <w:szCs w:val="24"/>
        </w:rPr>
        <w:t xml:space="preserve"> proclaimed that civil </w:t>
      </w:r>
      <w:r w:rsidR="00BE5162">
        <w:rPr>
          <w:sz w:val="24"/>
          <w:szCs w:val="24"/>
        </w:rPr>
        <w:t>rights progress</w:t>
      </w:r>
      <w:r w:rsidR="00EF5407">
        <w:rPr>
          <w:sz w:val="24"/>
          <w:szCs w:val="24"/>
        </w:rPr>
        <w:t xml:space="preserve"> </w:t>
      </w:r>
      <w:r w:rsidR="00042F9F">
        <w:rPr>
          <w:sz w:val="24"/>
          <w:szCs w:val="24"/>
        </w:rPr>
        <w:t xml:space="preserve">required “necessary trouble, good </w:t>
      </w:r>
      <w:r w:rsidR="00EF5407">
        <w:rPr>
          <w:sz w:val="24"/>
          <w:szCs w:val="24"/>
        </w:rPr>
        <w:t>trouble.”</w:t>
      </w:r>
      <w:r w:rsidR="00EF5407" w:rsidRPr="00EF5407">
        <w:t xml:space="preserve"> </w:t>
      </w:r>
      <w:r w:rsidR="00EF5407" w:rsidRPr="00EF5407">
        <w:rPr>
          <w:sz w:val="24"/>
          <w:szCs w:val="24"/>
        </w:rPr>
        <w:t xml:space="preserve">No less is required in the struggle for peace and justice in </w:t>
      </w:r>
      <w:r w:rsidR="00052045" w:rsidRPr="00EF5407">
        <w:rPr>
          <w:sz w:val="24"/>
          <w:szCs w:val="24"/>
        </w:rPr>
        <w:t>NI</w:t>
      </w:r>
      <w:r w:rsidR="00052045">
        <w:rPr>
          <w:sz w:val="24"/>
          <w:szCs w:val="24"/>
        </w:rPr>
        <w:t xml:space="preserve"> </w:t>
      </w:r>
      <w:r w:rsidR="00052045" w:rsidRPr="00EF5407">
        <w:rPr>
          <w:sz w:val="24"/>
          <w:szCs w:val="24"/>
        </w:rPr>
        <w:t>to</w:t>
      </w:r>
      <w:r w:rsidR="00EF5407" w:rsidRPr="00EF5407">
        <w:rPr>
          <w:sz w:val="24"/>
          <w:szCs w:val="24"/>
        </w:rPr>
        <w:t xml:space="preserve"> expose and challenge 25 years of Conservative governments </w:t>
      </w:r>
      <w:r w:rsidR="001F4FBE">
        <w:rPr>
          <w:sz w:val="24"/>
          <w:szCs w:val="24"/>
        </w:rPr>
        <w:t xml:space="preserve">that still undermine </w:t>
      </w:r>
      <w:r w:rsidR="00EF5407" w:rsidRPr="00EF5407">
        <w:rPr>
          <w:sz w:val="24"/>
          <w:szCs w:val="24"/>
        </w:rPr>
        <w:t>the GFA</w:t>
      </w:r>
      <w:r w:rsidR="00EF5407">
        <w:rPr>
          <w:sz w:val="24"/>
          <w:szCs w:val="24"/>
        </w:rPr>
        <w:t>,</w:t>
      </w:r>
      <w:r w:rsidR="00052045">
        <w:rPr>
          <w:sz w:val="24"/>
          <w:szCs w:val="24"/>
        </w:rPr>
        <w:t xml:space="preserve"> bury the truth </w:t>
      </w:r>
      <w:r w:rsidR="001F4FBE">
        <w:rPr>
          <w:sz w:val="24"/>
          <w:szCs w:val="24"/>
        </w:rPr>
        <w:t xml:space="preserve">of </w:t>
      </w:r>
      <w:r w:rsidR="00052045">
        <w:rPr>
          <w:sz w:val="24"/>
          <w:szCs w:val="24"/>
        </w:rPr>
        <w:t xml:space="preserve"> innocent civilian</w:t>
      </w:r>
      <w:r w:rsidR="001F4FBE">
        <w:rPr>
          <w:sz w:val="24"/>
          <w:szCs w:val="24"/>
        </w:rPr>
        <w:t xml:space="preserve"> murders </w:t>
      </w:r>
      <w:r w:rsidR="00052045">
        <w:rPr>
          <w:sz w:val="24"/>
          <w:szCs w:val="24"/>
        </w:rPr>
        <w:t xml:space="preserve"> and </w:t>
      </w:r>
      <w:r w:rsidR="001F4FBE">
        <w:rPr>
          <w:sz w:val="24"/>
          <w:szCs w:val="24"/>
        </w:rPr>
        <w:t>seek the r</w:t>
      </w:r>
      <w:r w:rsidR="00052045">
        <w:rPr>
          <w:sz w:val="24"/>
          <w:szCs w:val="24"/>
        </w:rPr>
        <w:t>epeal of human rights</w:t>
      </w:r>
      <w:r w:rsidR="00E078CA">
        <w:rPr>
          <w:sz w:val="24"/>
          <w:szCs w:val="24"/>
        </w:rPr>
        <w:t xml:space="preserve"> in NI</w:t>
      </w:r>
      <w:r w:rsidR="00052045">
        <w:rPr>
          <w:sz w:val="24"/>
          <w:szCs w:val="24"/>
        </w:rPr>
        <w:t>.”</w:t>
      </w:r>
    </w:p>
    <w:p w14:paraId="1C504657" w14:textId="2B22CB7F" w:rsidR="00586E5F" w:rsidRDefault="00BE5162" w:rsidP="00DE0C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appointment </w:t>
      </w:r>
      <w:r w:rsidR="008F6A3D">
        <w:rPr>
          <w:sz w:val="24"/>
          <w:szCs w:val="24"/>
        </w:rPr>
        <w:t xml:space="preserve">recognizes, as did President Clinton, </w:t>
      </w:r>
      <w:r>
        <w:rPr>
          <w:sz w:val="24"/>
          <w:szCs w:val="24"/>
        </w:rPr>
        <w:t xml:space="preserve">that </w:t>
      </w:r>
      <w:r w:rsidR="00CC7B65">
        <w:rPr>
          <w:sz w:val="24"/>
          <w:szCs w:val="24"/>
        </w:rPr>
        <w:t xml:space="preserve"> making Britain accountable for its actions in NI is difficult for the </w:t>
      </w:r>
      <w:r>
        <w:rPr>
          <w:sz w:val="24"/>
          <w:szCs w:val="24"/>
        </w:rPr>
        <w:t>State Department, long a bastion of British sympathy</w:t>
      </w:r>
      <w:r w:rsidR="00CC7B65">
        <w:rPr>
          <w:sz w:val="24"/>
          <w:szCs w:val="24"/>
        </w:rPr>
        <w:t xml:space="preserve">.  </w:t>
      </w:r>
      <w:r w:rsidR="001F4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Some claim that the Envoy’s role should be </w:t>
      </w:r>
      <w:r w:rsidR="00CA5FB7">
        <w:rPr>
          <w:sz w:val="24"/>
          <w:szCs w:val="24"/>
        </w:rPr>
        <w:t xml:space="preserve">proscribed </w:t>
      </w:r>
      <w:r w:rsidR="003914B1">
        <w:rPr>
          <w:sz w:val="24"/>
          <w:szCs w:val="24"/>
        </w:rPr>
        <w:t xml:space="preserve">limiting it </w:t>
      </w:r>
      <w:r w:rsidR="00CA5FB7">
        <w:rPr>
          <w:sz w:val="24"/>
          <w:szCs w:val="24"/>
        </w:rPr>
        <w:t xml:space="preserve">to economic matters.  That would certainly suit </w:t>
      </w:r>
      <w:r w:rsidR="008F6A3D">
        <w:rPr>
          <w:sz w:val="24"/>
          <w:szCs w:val="24"/>
        </w:rPr>
        <w:t xml:space="preserve">the Brexiteers and Whitehall </w:t>
      </w:r>
      <w:r w:rsidR="00CC7B65">
        <w:rPr>
          <w:sz w:val="24"/>
          <w:szCs w:val="24"/>
        </w:rPr>
        <w:t xml:space="preserve">who are </w:t>
      </w:r>
      <w:r w:rsidR="008F6A3D">
        <w:rPr>
          <w:sz w:val="24"/>
          <w:szCs w:val="24"/>
        </w:rPr>
        <w:t>only</w:t>
      </w:r>
      <w:r w:rsidR="00CA5FB7">
        <w:rPr>
          <w:sz w:val="24"/>
          <w:szCs w:val="24"/>
        </w:rPr>
        <w:t xml:space="preserve"> interested in ‘perfecting partition</w:t>
      </w:r>
      <w:r w:rsidR="00CC7B65">
        <w:rPr>
          <w:sz w:val="24"/>
          <w:szCs w:val="24"/>
        </w:rPr>
        <w:t>’</w:t>
      </w:r>
      <w:r w:rsidR="008F6A3D">
        <w:rPr>
          <w:sz w:val="24"/>
          <w:szCs w:val="24"/>
        </w:rPr>
        <w:t xml:space="preserve">. Their agenda ignores the </w:t>
      </w:r>
      <w:r w:rsidR="00CA5FB7">
        <w:rPr>
          <w:sz w:val="24"/>
          <w:szCs w:val="24"/>
        </w:rPr>
        <w:t xml:space="preserve">realities of </w:t>
      </w:r>
      <w:r w:rsidR="008F6A3D">
        <w:rPr>
          <w:sz w:val="24"/>
          <w:szCs w:val="24"/>
        </w:rPr>
        <w:t xml:space="preserve">BREXIT </w:t>
      </w:r>
      <w:r w:rsidR="00CC7B65">
        <w:rPr>
          <w:sz w:val="24"/>
          <w:szCs w:val="24"/>
        </w:rPr>
        <w:t>and Ireland’s</w:t>
      </w:r>
      <w:r w:rsidR="00CA5FB7">
        <w:rPr>
          <w:sz w:val="24"/>
          <w:szCs w:val="24"/>
        </w:rPr>
        <w:t xml:space="preserve"> re-</w:t>
      </w:r>
      <w:r w:rsidR="00FA7179">
        <w:rPr>
          <w:sz w:val="24"/>
          <w:szCs w:val="24"/>
        </w:rPr>
        <w:t>unification and</w:t>
      </w:r>
      <w:r w:rsidR="00CA5FB7">
        <w:rPr>
          <w:sz w:val="24"/>
          <w:szCs w:val="24"/>
        </w:rPr>
        <w:t xml:space="preserve"> </w:t>
      </w:r>
      <w:r w:rsidR="00CC7B65">
        <w:rPr>
          <w:sz w:val="24"/>
          <w:szCs w:val="24"/>
        </w:rPr>
        <w:t>emphasizes burying the</w:t>
      </w:r>
      <w:r w:rsidR="00CA5FB7">
        <w:rPr>
          <w:sz w:val="24"/>
          <w:szCs w:val="24"/>
        </w:rPr>
        <w:t xml:space="preserve"> lawless legacy of killings in NI</w:t>
      </w:r>
      <w:r w:rsidR="00FA7179">
        <w:rPr>
          <w:sz w:val="24"/>
          <w:szCs w:val="24"/>
        </w:rPr>
        <w:t xml:space="preserve"> in </w:t>
      </w:r>
      <w:r w:rsidR="00586E5F">
        <w:rPr>
          <w:sz w:val="24"/>
          <w:szCs w:val="24"/>
        </w:rPr>
        <w:t>the remaining</w:t>
      </w:r>
      <w:r w:rsidR="00FA7179">
        <w:rPr>
          <w:sz w:val="24"/>
          <w:szCs w:val="24"/>
        </w:rPr>
        <w:t xml:space="preserve"> two </w:t>
      </w:r>
      <w:r w:rsidR="00586E5F">
        <w:rPr>
          <w:sz w:val="24"/>
          <w:szCs w:val="24"/>
        </w:rPr>
        <w:t>years of their</w:t>
      </w:r>
      <w:r w:rsidR="00FA7179">
        <w:rPr>
          <w:sz w:val="24"/>
          <w:szCs w:val="24"/>
        </w:rPr>
        <w:t xml:space="preserve"> tumultuous Parliamentary term</w:t>
      </w:r>
      <w:r w:rsidR="00CA5FB7">
        <w:rPr>
          <w:sz w:val="24"/>
          <w:szCs w:val="24"/>
        </w:rPr>
        <w:t xml:space="preserve">. </w:t>
      </w:r>
    </w:p>
    <w:p w14:paraId="65AA414B" w14:textId="4F97C94A" w:rsidR="00586E5F" w:rsidRDefault="00586E5F" w:rsidP="00DE0C9B">
      <w:pPr>
        <w:pStyle w:val="NoSpacing"/>
        <w:rPr>
          <w:sz w:val="24"/>
          <w:szCs w:val="24"/>
        </w:rPr>
      </w:pPr>
    </w:p>
    <w:p w14:paraId="01938F1F" w14:textId="4CE25F48" w:rsidR="00586E5F" w:rsidRDefault="00586E5F" w:rsidP="00DE0C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“We particularly welcome an appointment that emphasizes </w:t>
      </w:r>
      <w:r w:rsidR="003914B1">
        <w:rPr>
          <w:sz w:val="24"/>
          <w:szCs w:val="24"/>
        </w:rPr>
        <w:t xml:space="preserve">not just political skill and experience but the unique passion and commitment of a family with a deep love of Ireland and its people.  </w:t>
      </w:r>
      <w:r w:rsidR="00EF5407">
        <w:rPr>
          <w:sz w:val="24"/>
          <w:szCs w:val="24"/>
        </w:rPr>
        <w:t>In</w:t>
      </w:r>
      <w:r w:rsidR="00203762">
        <w:rPr>
          <w:sz w:val="24"/>
          <w:szCs w:val="24"/>
        </w:rPr>
        <w:t xml:space="preserve"> </w:t>
      </w:r>
      <w:r w:rsidR="00203762" w:rsidRPr="00203762">
        <w:rPr>
          <w:sz w:val="24"/>
          <w:szCs w:val="24"/>
        </w:rPr>
        <w:t>the Boston Globe</w:t>
      </w:r>
      <w:r w:rsidR="00203762">
        <w:rPr>
          <w:sz w:val="24"/>
          <w:szCs w:val="24"/>
        </w:rPr>
        <w:t xml:space="preserve"> (</w:t>
      </w:r>
      <w:r w:rsidR="00EF5407">
        <w:rPr>
          <w:sz w:val="24"/>
          <w:szCs w:val="24"/>
        </w:rPr>
        <w:t>October, 2019</w:t>
      </w:r>
      <w:r w:rsidR="00203762">
        <w:rPr>
          <w:sz w:val="24"/>
          <w:szCs w:val="24"/>
        </w:rPr>
        <w:t>)</w:t>
      </w:r>
      <w:r w:rsidR="00EF5407">
        <w:rPr>
          <w:sz w:val="24"/>
          <w:szCs w:val="24"/>
        </w:rPr>
        <w:t xml:space="preserve"> Kennedy joined colleagues Keating, Neal and </w:t>
      </w:r>
      <w:r w:rsidR="00E078CA">
        <w:rPr>
          <w:sz w:val="24"/>
          <w:szCs w:val="24"/>
        </w:rPr>
        <w:t>Cicciline sound</w:t>
      </w:r>
      <w:r w:rsidR="00203762">
        <w:rPr>
          <w:sz w:val="24"/>
          <w:szCs w:val="24"/>
        </w:rPr>
        <w:t xml:space="preserve">ing </w:t>
      </w:r>
      <w:r w:rsidR="00EF5407">
        <w:rPr>
          <w:sz w:val="24"/>
          <w:szCs w:val="24"/>
        </w:rPr>
        <w:t xml:space="preserve">the alarm on Brexit and its potential </w:t>
      </w:r>
      <w:r w:rsidR="00052045">
        <w:rPr>
          <w:sz w:val="24"/>
          <w:szCs w:val="24"/>
        </w:rPr>
        <w:t xml:space="preserve">negative </w:t>
      </w:r>
      <w:r w:rsidR="00EF5407">
        <w:rPr>
          <w:sz w:val="24"/>
          <w:szCs w:val="24"/>
        </w:rPr>
        <w:t>impact on Ireland and the Good Friday Agreement</w:t>
      </w:r>
      <w:r w:rsidR="00203762">
        <w:rPr>
          <w:sz w:val="24"/>
          <w:szCs w:val="24"/>
        </w:rPr>
        <w:t xml:space="preserve">.  </w:t>
      </w:r>
      <w:r w:rsidR="00EF5407">
        <w:rPr>
          <w:sz w:val="24"/>
          <w:szCs w:val="24"/>
        </w:rPr>
        <w:t>Clearly the legacy of concern continues.”</w:t>
      </w:r>
    </w:p>
    <w:p w14:paraId="44EC03FA" w14:textId="2D617333" w:rsidR="00052045" w:rsidRDefault="00052045" w:rsidP="00DE0C9B">
      <w:pPr>
        <w:pStyle w:val="NoSpacing"/>
        <w:rPr>
          <w:sz w:val="24"/>
          <w:szCs w:val="24"/>
        </w:rPr>
      </w:pPr>
    </w:p>
    <w:p w14:paraId="0E8D3C27" w14:textId="4FD80F89" w:rsidR="00052045" w:rsidRDefault="00052045" w:rsidP="0005204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2ED8DB6E" w14:textId="52BE431C" w:rsidR="00052045" w:rsidRDefault="00052045" w:rsidP="000520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more info please contact Corcoran at 215-280-3711 or </w:t>
      </w:r>
      <w:r w:rsidR="00203762">
        <w:rPr>
          <w:sz w:val="24"/>
          <w:szCs w:val="24"/>
        </w:rPr>
        <w:t>C</w:t>
      </w:r>
      <w:r>
        <w:rPr>
          <w:sz w:val="24"/>
          <w:szCs w:val="24"/>
        </w:rPr>
        <w:t>ummings at 267-766-5028 or go to americanbrexitcommittee.com</w:t>
      </w:r>
    </w:p>
    <w:p w14:paraId="7D51D6D2" w14:textId="4EA741C9" w:rsidR="00CA5FB7" w:rsidRDefault="00CA5FB7" w:rsidP="00DE0C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0A968B" w14:textId="1C7093CB" w:rsidR="00DE0C9B" w:rsidRPr="00556E6E" w:rsidRDefault="00DE0C9B" w:rsidP="00052045">
      <w:pPr>
        <w:pStyle w:val="NoSpacing"/>
        <w:rPr>
          <w:sz w:val="24"/>
          <w:szCs w:val="24"/>
        </w:rPr>
      </w:pPr>
    </w:p>
    <w:sectPr w:rsidR="00DE0C9B" w:rsidRPr="0055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9B"/>
    <w:rsid w:val="00042F9F"/>
    <w:rsid w:val="00052045"/>
    <w:rsid w:val="00092E7C"/>
    <w:rsid w:val="001E2FC2"/>
    <w:rsid w:val="001F4FBE"/>
    <w:rsid w:val="00203762"/>
    <w:rsid w:val="003914B1"/>
    <w:rsid w:val="00415E36"/>
    <w:rsid w:val="00556E6E"/>
    <w:rsid w:val="00586E5F"/>
    <w:rsid w:val="008F6A3D"/>
    <w:rsid w:val="009B4F6B"/>
    <w:rsid w:val="00BB7D5A"/>
    <w:rsid w:val="00BE5162"/>
    <w:rsid w:val="00CA5FB7"/>
    <w:rsid w:val="00CC7B65"/>
    <w:rsid w:val="00D26A49"/>
    <w:rsid w:val="00DE0C9B"/>
    <w:rsid w:val="00E078CA"/>
    <w:rsid w:val="00EF5407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ABD0"/>
  <w15:chartTrackingRefBased/>
  <w15:docId w15:val="{2510FDE3-7432-43C4-88F8-43E66BEE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5</cp:revision>
  <dcterms:created xsi:type="dcterms:W3CDTF">2023-01-01T17:28:00Z</dcterms:created>
  <dcterms:modified xsi:type="dcterms:W3CDTF">2023-01-02T16:47:00Z</dcterms:modified>
</cp:coreProperties>
</file>