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62A9F" w14:textId="35AD93F2" w:rsidR="007B76FA" w:rsidRDefault="004B3EE4" w:rsidP="004B3EE4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FORUM SEEKS </w:t>
      </w:r>
    </w:p>
    <w:p w14:paraId="20785492" w14:textId="77777777" w:rsidR="004B3EE4" w:rsidRDefault="004B3EE4" w:rsidP="004B3EE4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AMERICANS SUPPORT FOR</w:t>
      </w:r>
    </w:p>
    <w:p w14:paraId="3F77A244" w14:textId="302F2C8D" w:rsidR="004B3EE4" w:rsidRDefault="004B3EE4" w:rsidP="004B3EE4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RE-UNITING IRELAND</w:t>
      </w:r>
    </w:p>
    <w:p w14:paraId="1CCCE35C" w14:textId="7B3AF47E" w:rsidR="004501B6" w:rsidRDefault="004501B6" w:rsidP="004B3EE4">
      <w:pPr>
        <w:pStyle w:val="NoSpacing"/>
        <w:jc w:val="center"/>
        <w:rPr>
          <w:b/>
          <w:bCs/>
          <w:sz w:val="32"/>
          <w:szCs w:val="32"/>
        </w:rPr>
      </w:pPr>
    </w:p>
    <w:p w14:paraId="78369D72" w14:textId="77AC5804" w:rsidR="00EC5D80" w:rsidRDefault="004501B6" w:rsidP="004501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Commodore Barry Irish Center started St Patrick’s Day week</w:t>
      </w:r>
      <w:r w:rsidR="00322EFF">
        <w:rPr>
          <w:sz w:val="24"/>
          <w:szCs w:val="24"/>
        </w:rPr>
        <w:t xml:space="preserve"> </w:t>
      </w:r>
      <w:r>
        <w:rPr>
          <w:sz w:val="24"/>
          <w:szCs w:val="24"/>
        </w:rPr>
        <w:t>with a double header</w:t>
      </w:r>
      <w:r w:rsidR="00F141CC">
        <w:rPr>
          <w:sz w:val="24"/>
          <w:szCs w:val="24"/>
        </w:rPr>
        <w:t xml:space="preserve">.  It began </w:t>
      </w:r>
      <w:r w:rsidR="005E2EC3">
        <w:rPr>
          <w:sz w:val="24"/>
          <w:szCs w:val="24"/>
        </w:rPr>
        <w:t xml:space="preserve"> with </w:t>
      </w:r>
      <w:r w:rsidR="00322EFF">
        <w:rPr>
          <w:sz w:val="24"/>
          <w:szCs w:val="24"/>
        </w:rPr>
        <w:t xml:space="preserve"> a forum </w:t>
      </w:r>
      <w:r w:rsidR="00A307DA">
        <w:rPr>
          <w:sz w:val="24"/>
          <w:szCs w:val="24"/>
        </w:rPr>
        <w:t xml:space="preserve">held by </w:t>
      </w:r>
      <w:r w:rsidR="00322EFF">
        <w:rPr>
          <w:sz w:val="24"/>
          <w:szCs w:val="24"/>
        </w:rPr>
        <w:t>on IRELAND’S FUTURE</w:t>
      </w:r>
      <w:r w:rsidR="00ED6A4A">
        <w:rPr>
          <w:sz w:val="24"/>
          <w:szCs w:val="24"/>
        </w:rPr>
        <w:t xml:space="preserve"> (IF)</w:t>
      </w:r>
      <w:r w:rsidR="00322EFF">
        <w:rPr>
          <w:sz w:val="24"/>
          <w:szCs w:val="24"/>
        </w:rPr>
        <w:t xml:space="preserve"> </w:t>
      </w:r>
      <w:r w:rsidR="005E2EC3">
        <w:rPr>
          <w:sz w:val="24"/>
          <w:szCs w:val="24"/>
        </w:rPr>
        <w:t>and finished with a Mick Moloney concert/ceil</w:t>
      </w:r>
      <w:r w:rsidR="00250C5B">
        <w:rPr>
          <w:sz w:val="24"/>
          <w:szCs w:val="24"/>
        </w:rPr>
        <w:t xml:space="preserve">idh. The weather forecast was intimidating but not for the intrepid folk who packed the festively decorated </w:t>
      </w:r>
      <w:r w:rsidR="00A315AC">
        <w:rPr>
          <w:sz w:val="24"/>
          <w:szCs w:val="24"/>
        </w:rPr>
        <w:t xml:space="preserve">Fireside Room and concert hall that had </w:t>
      </w:r>
      <w:r w:rsidR="00F141CC">
        <w:rPr>
          <w:sz w:val="24"/>
          <w:szCs w:val="24"/>
        </w:rPr>
        <w:t>recently featured</w:t>
      </w:r>
      <w:r w:rsidR="00A315AC">
        <w:rPr>
          <w:sz w:val="24"/>
          <w:szCs w:val="24"/>
        </w:rPr>
        <w:t xml:space="preserve"> Joanie Madden’s CHERISH THE LADIES, America’s premier </w:t>
      </w:r>
      <w:r w:rsidR="006F1B77">
        <w:rPr>
          <w:sz w:val="24"/>
          <w:szCs w:val="24"/>
        </w:rPr>
        <w:t xml:space="preserve">traditional Celtic </w:t>
      </w:r>
      <w:r w:rsidR="00F141CC">
        <w:rPr>
          <w:sz w:val="24"/>
          <w:szCs w:val="24"/>
        </w:rPr>
        <w:t>music group</w:t>
      </w:r>
      <w:r w:rsidR="006F1B77">
        <w:rPr>
          <w:sz w:val="24"/>
          <w:szCs w:val="24"/>
        </w:rPr>
        <w:t xml:space="preserve">.  </w:t>
      </w:r>
    </w:p>
    <w:p w14:paraId="40AD4B2B" w14:textId="77777777" w:rsidR="00EC5D80" w:rsidRDefault="00EC5D80" w:rsidP="004501B6">
      <w:pPr>
        <w:pStyle w:val="NoSpacing"/>
        <w:rPr>
          <w:sz w:val="24"/>
          <w:szCs w:val="24"/>
        </w:rPr>
      </w:pPr>
    </w:p>
    <w:p w14:paraId="4DB8D7BC" w14:textId="77777777" w:rsidR="00A307DA" w:rsidRDefault="00EC5D80" w:rsidP="005034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5213A">
        <w:rPr>
          <w:sz w:val="24"/>
          <w:szCs w:val="24"/>
        </w:rPr>
        <w:t xml:space="preserve">Ireland’s </w:t>
      </w:r>
      <w:r w:rsidR="00ED6A4A">
        <w:rPr>
          <w:sz w:val="24"/>
          <w:szCs w:val="24"/>
        </w:rPr>
        <w:t>Future panel</w:t>
      </w:r>
      <w:r>
        <w:rPr>
          <w:sz w:val="24"/>
          <w:szCs w:val="24"/>
        </w:rPr>
        <w:t xml:space="preserve"> </w:t>
      </w:r>
      <w:r w:rsidR="00A315AC">
        <w:rPr>
          <w:sz w:val="24"/>
          <w:szCs w:val="24"/>
        </w:rPr>
        <w:t xml:space="preserve"> </w:t>
      </w:r>
      <w:r w:rsidR="00250C5B">
        <w:rPr>
          <w:sz w:val="24"/>
          <w:szCs w:val="24"/>
        </w:rPr>
        <w:t xml:space="preserve"> </w:t>
      </w:r>
      <w:r w:rsidR="00E5213A">
        <w:rPr>
          <w:sz w:val="24"/>
          <w:szCs w:val="24"/>
        </w:rPr>
        <w:t xml:space="preserve">consisted </w:t>
      </w:r>
      <w:r w:rsidR="00ED6A4A">
        <w:rPr>
          <w:sz w:val="24"/>
          <w:szCs w:val="24"/>
        </w:rPr>
        <w:t>of Ireland</w:t>
      </w:r>
      <w:r w:rsidR="00E5213A">
        <w:rPr>
          <w:sz w:val="24"/>
          <w:szCs w:val="24"/>
        </w:rPr>
        <w:t xml:space="preserve"> Senator Frances Black</w:t>
      </w:r>
      <w:r w:rsidR="00A307DA">
        <w:rPr>
          <w:sz w:val="24"/>
          <w:szCs w:val="24"/>
        </w:rPr>
        <w:t xml:space="preserve"> Chair</w:t>
      </w:r>
      <w:r w:rsidR="00D06A95">
        <w:rPr>
          <w:sz w:val="24"/>
          <w:szCs w:val="24"/>
        </w:rPr>
        <w:t>; M</w:t>
      </w:r>
      <w:r w:rsidR="00E5213A">
        <w:rPr>
          <w:sz w:val="24"/>
          <w:szCs w:val="24"/>
        </w:rPr>
        <w:t>aria Walsh</w:t>
      </w:r>
      <w:r w:rsidR="00D06A95">
        <w:rPr>
          <w:sz w:val="24"/>
          <w:szCs w:val="24"/>
        </w:rPr>
        <w:t xml:space="preserve"> (MEP)</w:t>
      </w:r>
      <w:r w:rsidR="00E5213A">
        <w:rPr>
          <w:sz w:val="24"/>
          <w:szCs w:val="24"/>
        </w:rPr>
        <w:t xml:space="preserve"> from </w:t>
      </w:r>
      <w:r w:rsidR="00ED6A4A">
        <w:rPr>
          <w:sz w:val="24"/>
          <w:szCs w:val="24"/>
        </w:rPr>
        <w:t>Donegal; Belfast</w:t>
      </w:r>
      <w:r w:rsidR="00E5213A">
        <w:rPr>
          <w:sz w:val="24"/>
          <w:szCs w:val="24"/>
        </w:rPr>
        <w:t xml:space="preserve"> Attorney, </w:t>
      </w:r>
      <w:r w:rsidR="00D06A95">
        <w:rPr>
          <w:sz w:val="24"/>
          <w:szCs w:val="24"/>
        </w:rPr>
        <w:t xml:space="preserve">Niall </w:t>
      </w:r>
      <w:r w:rsidR="00ED6A4A">
        <w:rPr>
          <w:sz w:val="24"/>
          <w:szCs w:val="24"/>
        </w:rPr>
        <w:t>Murphy, Secretary</w:t>
      </w:r>
      <w:r w:rsidR="00E5213A">
        <w:rPr>
          <w:sz w:val="24"/>
          <w:szCs w:val="24"/>
        </w:rPr>
        <w:t xml:space="preserve"> of </w:t>
      </w:r>
      <w:r w:rsidR="00A307DA">
        <w:rPr>
          <w:sz w:val="24"/>
          <w:szCs w:val="24"/>
        </w:rPr>
        <w:t>IF an</w:t>
      </w:r>
      <w:r w:rsidR="00E5213A">
        <w:rPr>
          <w:sz w:val="24"/>
          <w:szCs w:val="24"/>
        </w:rPr>
        <w:t xml:space="preserve">d </w:t>
      </w:r>
      <w:r w:rsidR="00F141CC">
        <w:rPr>
          <w:sz w:val="24"/>
          <w:szCs w:val="24"/>
        </w:rPr>
        <w:t xml:space="preserve">U. S. </w:t>
      </w:r>
      <w:r w:rsidR="00E5213A">
        <w:rPr>
          <w:sz w:val="24"/>
          <w:szCs w:val="24"/>
        </w:rPr>
        <w:t xml:space="preserve">Representative Brendan Boyle.  </w:t>
      </w:r>
      <w:r w:rsidR="003A26F2">
        <w:rPr>
          <w:sz w:val="24"/>
          <w:szCs w:val="24"/>
        </w:rPr>
        <w:t>The purpose of the organization is to promote the broadest possible participation</w:t>
      </w:r>
      <w:r w:rsidR="00F141CC">
        <w:rPr>
          <w:sz w:val="24"/>
          <w:szCs w:val="24"/>
        </w:rPr>
        <w:t xml:space="preserve"> </w:t>
      </w:r>
      <w:r w:rsidR="00ED6A4A">
        <w:rPr>
          <w:sz w:val="24"/>
          <w:szCs w:val="24"/>
        </w:rPr>
        <w:t xml:space="preserve">in </w:t>
      </w:r>
      <w:r w:rsidR="00A307DA">
        <w:rPr>
          <w:sz w:val="24"/>
          <w:szCs w:val="24"/>
        </w:rPr>
        <w:t xml:space="preserve">the </w:t>
      </w:r>
      <w:r w:rsidR="00ED6A4A">
        <w:rPr>
          <w:sz w:val="24"/>
          <w:szCs w:val="24"/>
        </w:rPr>
        <w:t>debat</w:t>
      </w:r>
      <w:r w:rsidR="00A307DA">
        <w:rPr>
          <w:sz w:val="24"/>
          <w:szCs w:val="24"/>
        </w:rPr>
        <w:t xml:space="preserve">e </w:t>
      </w:r>
      <w:r w:rsidR="00ED6A4A">
        <w:rPr>
          <w:sz w:val="24"/>
          <w:szCs w:val="24"/>
        </w:rPr>
        <w:t>and planning</w:t>
      </w:r>
      <w:r w:rsidR="003A26F2">
        <w:rPr>
          <w:sz w:val="24"/>
          <w:szCs w:val="24"/>
        </w:rPr>
        <w:t xml:space="preserve"> for</w:t>
      </w:r>
      <w:r w:rsidR="00D06A95">
        <w:rPr>
          <w:sz w:val="24"/>
          <w:szCs w:val="24"/>
        </w:rPr>
        <w:t xml:space="preserve"> </w:t>
      </w:r>
      <w:r w:rsidR="00C627DE">
        <w:rPr>
          <w:sz w:val="24"/>
          <w:szCs w:val="24"/>
        </w:rPr>
        <w:t xml:space="preserve">the </w:t>
      </w:r>
      <w:r w:rsidR="00A307DA">
        <w:rPr>
          <w:sz w:val="24"/>
          <w:szCs w:val="24"/>
        </w:rPr>
        <w:t xml:space="preserve">Irish </w:t>
      </w:r>
      <w:r w:rsidR="00D06A95">
        <w:rPr>
          <w:sz w:val="24"/>
          <w:szCs w:val="24"/>
        </w:rPr>
        <w:t>border referendum</w:t>
      </w:r>
      <w:r w:rsidR="00C627DE">
        <w:rPr>
          <w:sz w:val="24"/>
          <w:szCs w:val="24"/>
        </w:rPr>
        <w:t xml:space="preserve"> provided for in the Good Friday Agreement. Britain’s exit from the EU and Northern</w:t>
      </w:r>
      <w:r w:rsidR="00057F76">
        <w:rPr>
          <w:sz w:val="24"/>
          <w:szCs w:val="24"/>
        </w:rPr>
        <w:t xml:space="preserve"> Ireland’s vote to remain in the EU, now protected by the Northern Ireland </w:t>
      </w:r>
      <w:r w:rsidR="00ED6A4A">
        <w:rPr>
          <w:sz w:val="24"/>
          <w:szCs w:val="24"/>
        </w:rPr>
        <w:t>Protocol, has</w:t>
      </w:r>
      <w:r w:rsidR="00057F76">
        <w:rPr>
          <w:sz w:val="24"/>
          <w:szCs w:val="24"/>
        </w:rPr>
        <w:t xml:space="preserve"> deepened the need for transformative planning.  </w:t>
      </w:r>
      <w:r w:rsidR="00F141CC">
        <w:rPr>
          <w:sz w:val="24"/>
          <w:szCs w:val="24"/>
        </w:rPr>
        <w:t xml:space="preserve">  </w:t>
      </w:r>
      <w:r w:rsidR="00ED6A4A">
        <w:rPr>
          <w:sz w:val="24"/>
          <w:szCs w:val="24"/>
        </w:rPr>
        <w:t xml:space="preserve">IF </w:t>
      </w:r>
      <w:r w:rsidR="00A307DA">
        <w:rPr>
          <w:sz w:val="24"/>
          <w:szCs w:val="24"/>
        </w:rPr>
        <w:t xml:space="preserve">believes </w:t>
      </w:r>
      <w:r w:rsidR="00555388">
        <w:rPr>
          <w:sz w:val="24"/>
          <w:szCs w:val="24"/>
        </w:rPr>
        <w:t>an All-Ireland Civic assembly</w:t>
      </w:r>
      <w:r w:rsidR="00315925">
        <w:rPr>
          <w:sz w:val="24"/>
          <w:szCs w:val="24"/>
        </w:rPr>
        <w:t xml:space="preserve"> </w:t>
      </w:r>
      <w:r w:rsidR="00A307DA">
        <w:rPr>
          <w:sz w:val="24"/>
          <w:szCs w:val="24"/>
        </w:rPr>
        <w:t xml:space="preserve"> is necessary </w:t>
      </w:r>
      <w:r w:rsidR="00315925">
        <w:rPr>
          <w:sz w:val="24"/>
          <w:szCs w:val="24"/>
        </w:rPr>
        <w:t xml:space="preserve">because </w:t>
      </w:r>
      <w:r w:rsidR="003837C4">
        <w:rPr>
          <w:sz w:val="24"/>
          <w:szCs w:val="24"/>
        </w:rPr>
        <w:t>of the “</w:t>
      </w:r>
      <w:r w:rsidR="00555388">
        <w:rPr>
          <w:sz w:val="24"/>
          <w:szCs w:val="24"/>
        </w:rPr>
        <w:t>c</w:t>
      </w:r>
      <w:r w:rsidR="00ED6A4A">
        <w:rPr>
          <w:sz w:val="24"/>
          <w:szCs w:val="24"/>
        </w:rPr>
        <w:t>ontinuing failure of the Irish government to pla</w:t>
      </w:r>
      <w:r w:rsidR="00A307DA">
        <w:rPr>
          <w:sz w:val="24"/>
          <w:szCs w:val="24"/>
        </w:rPr>
        <w:t>y</w:t>
      </w:r>
      <w:r w:rsidR="00ED6A4A">
        <w:rPr>
          <w:sz w:val="24"/>
          <w:szCs w:val="24"/>
        </w:rPr>
        <w:t xml:space="preserve"> an explicit and leading part in the task of nation </w:t>
      </w:r>
      <w:r w:rsidR="003837C4">
        <w:rPr>
          <w:sz w:val="24"/>
          <w:szCs w:val="24"/>
        </w:rPr>
        <w:t>building” and</w:t>
      </w:r>
      <w:r w:rsidR="00555388">
        <w:rPr>
          <w:sz w:val="24"/>
          <w:szCs w:val="24"/>
        </w:rPr>
        <w:t xml:space="preserve"> Britain’s refusal to outline criteria for the referendum</w:t>
      </w:r>
      <w:r w:rsidR="00315925">
        <w:rPr>
          <w:sz w:val="24"/>
          <w:szCs w:val="24"/>
        </w:rPr>
        <w:t xml:space="preserve">. </w:t>
      </w:r>
    </w:p>
    <w:p w14:paraId="7842B028" w14:textId="77777777" w:rsidR="00A307DA" w:rsidRDefault="00A307DA" w:rsidP="00503470">
      <w:pPr>
        <w:pStyle w:val="NoSpacing"/>
        <w:rPr>
          <w:sz w:val="24"/>
          <w:szCs w:val="24"/>
        </w:rPr>
      </w:pPr>
    </w:p>
    <w:p w14:paraId="641433B3" w14:textId="27F8AD64" w:rsidR="004B3EE4" w:rsidRDefault="00315925" w:rsidP="005034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7672">
        <w:rPr>
          <w:sz w:val="24"/>
          <w:szCs w:val="24"/>
        </w:rPr>
        <w:t>Murphy noted</w:t>
      </w:r>
      <w:r w:rsidR="00D75A7E">
        <w:rPr>
          <w:sz w:val="24"/>
          <w:szCs w:val="24"/>
        </w:rPr>
        <w:t xml:space="preserve"> the range of issues to be addressed beginning with the wording</w:t>
      </w:r>
      <w:r w:rsidR="00503470">
        <w:rPr>
          <w:sz w:val="24"/>
          <w:szCs w:val="24"/>
        </w:rPr>
        <w:t xml:space="preserve"> and timing of the referendum, the </w:t>
      </w:r>
      <w:r w:rsidR="00477672">
        <w:rPr>
          <w:sz w:val="24"/>
          <w:szCs w:val="24"/>
        </w:rPr>
        <w:t>legal process</w:t>
      </w:r>
      <w:r w:rsidR="00503470">
        <w:rPr>
          <w:sz w:val="24"/>
          <w:szCs w:val="24"/>
        </w:rPr>
        <w:t xml:space="preserve"> for implementing the </w:t>
      </w:r>
      <w:r w:rsidR="00477672">
        <w:rPr>
          <w:sz w:val="24"/>
          <w:szCs w:val="24"/>
        </w:rPr>
        <w:t>results, defining</w:t>
      </w:r>
      <w:r w:rsidR="001B6013">
        <w:rPr>
          <w:sz w:val="24"/>
          <w:szCs w:val="24"/>
        </w:rPr>
        <w:t xml:space="preserve"> a new constitution and </w:t>
      </w:r>
      <w:r w:rsidR="00477672">
        <w:rPr>
          <w:sz w:val="24"/>
          <w:szCs w:val="24"/>
        </w:rPr>
        <w:t xml:space="preserve">the </w:t>
      </w:r>
      <w:r w:rsidR="001B6013">
        <w:rPr>
          <w:sz w:val="24"/>
          <w:szCs w:val="24"/>
        </w:rPr>
        <w:t xml:space="preserve">professional research </w:t>
      </w:r>
      <w:r w:rsidR="00477672">
        <w:rPr>
          <w:sz w:val="24"/>
          <w:szCs w:val="24"/>
        </w:rPr>
        <w:t>required to define key</w:t>
      </w:r>
      <w:r w:rsidR="001B6013">
        <w:rPr>
          <w:sz w:val="24"/>
          <w:szCs w:val="24"/>
        </w:rPr>
        <w:t xml:space="preserve"> economic issues at play in</w:t>
      </w:r>
      <w:r w:rsidR="00477672">
        <w:rPr>
          <w:sz w:val="24"/>
          <w:szCs w:val="24"/>
        </w:rPr>
        <w:t xml:space="preserve"> Ireland’s reunification.  </w:t>
      </w:r>
      <w:r w:rsidR="001B6013">
        <w:rPr>
          <w:sz w:val="24"/>
          <w:szCs w:val="24"/>
        </w:rPr>
        <w:t xml:space="preserve"> Congressman Boyle noted that there is </w:t>
      </w:r>
      <w:r w:rsidR="00477672">
        <w:rPr>
          <w:sz w:val="24"/>
          <w:szCs w:val="24"/>
        </w:rPr>
        <w:t>a</w:t>
      </w:r>
      <w:r w:rsidR="002E02EC">
        <w:rPr>
          <w:sz w:val="24"/>
          <w:szCs w:val="24"/>
        </w:rPr>
        <w:t xml:space="preserve"> </w:t>
      </w:r>
      <w:r w:rsidR="00477672">
        <w:rPr>
          <w:sz w:val="24"/>
          <w:szCs w:val="24"/>
        </w:rPr>
        <w:t>”pragmatic</w:t>
      </w:r>
      <w:r w:rsidR="001B6013">
        <w:rPr>
          <w:sz w:val="24"/>
          <w:szCs w:val="24"/>
        </w:rPr>
        <w:t xml:space="preserve"> middle” that consistently shows up in polls that </w:t>
      </w:r>
      <w:r w:rsidR="002E02EC">
        <w:rPr>
          <w:sz w:val="24"/>
          <w:szCs w:val="24"/>
        </w:rPr>
        <w:t xml:space="preserve">may </w:t>
      </w:r>
      <w:r w:rsidR="00F239BF">
        <w:rPr>
          <w:sz w:val="24"/>
          <w:szCs w:val="24"/>
        </w:rPr>
        <w:t>support for Ireland’s unity</w:t>
      </w:r>
      <w:r w:rsidR="002E02EC">
        <w:rPr>
          <w:sz w:val="24"/>
          <w:szCs w:val="24"/>
        </w:rPr>
        <w:t xml:space="preserve"> if done inclusively</w:t>
      </w:r>
      <w:r w:rsidR="00F239BF">
        <w:rPr>
          <w:sz w:val="24"/>
          <w:szCs w:val="24"/>
        </w:rPr>
        <w:t xml:space="preserve">.  He noted that addressing Irelands future in this manner needs the engagement of Dublin, London Brussels and Washington.  </w:t>
      </w:r>
    </w:p>
    <w:p w14:paraId="14E2F016" w14:textId="61212F3E" w:rsidR="00DE5DFF" w:rsidRDefault="00DE5DFF" w:rsidP="00503470">
      <w:pPr>
        <w:pStyle w:val="NoSpacing"/>
        <w:rPr>
          <w:sz w:val="24"/>
          <w:szCs w:val="24"/>
        </w:rPr>
      </w:pPr>
    </w:p>
    <w:p w14:paraId="30320D54" w14:textId="683AD4D3" w:rsidR="009C409B" w:rsidRDefault="00DE5DFF" w:rsidP="005034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Questions were raised about the status of prisoners</w:t>
      </w:r>
      <w:r w:rsidR="002E02EC">
        <w:rPr>
          <w:sz w:val="24"/>
          <w:szCs w:val="24"/>
        </w:rPr>
        <w:t xml:space="preserve"> </w:t>
      </w:r>
      <w:r w:rsidR="007C2F61">
        <w:rPr>
          <w:sz w:val="24"/>
          <w:szCs w:val="24"/>
        </w:rPr>
        <w:t>and the</w:t>
      </w:r>
      <w:r>
        <w:rPr>
          <w:sz w:val="24"/>
          <w:szCs w:val="24"/>
        </w:rPr>
        <w:t xml:space="preserve"> voice</w:t>
      </w:r>
      <w:r w:rsidR="00CE32F3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 </w:t>
      </w:r>
      <w:r w:rsidR="00CE32F3">
        <w:rPr>
          <w:sz w:val="24"/>
          <w:szCs w:val="24"/>
        </w:rPr>
        <w:t>vote of the farmers in NI</w:t>
      </w:r>
      <w:r w:rsidR="002E02EC">
        <w:rPr>
          <w:sz w:val="24"/>
          <w:szCs w:val="24"/>
        </w:rPr>
        <w:t>.  L</w:t>
      </w:r>
      <w:r w:rsidR="00CE32F3">
        <w:rPr>
          <w:sz w:val="24"/>
          <w:szCs w:val="24"/>
        </w:rPr>
        <w:t xml:space="preserve">aSalle College HS teacher Justin Harbour questioned trusting the British that have </w:t>
      </w:r>
      <w:r w:rsidR="002E02EC">
        <w:rPr>
          <w:sz w:val="24"/>
          <w:szCs w:val="24"/>
        </w:rPr>
        <w:t xml:space="preserve">done so much to </w:t>
      </w:r>
      <w:r w:rsidR="00CE32F3">
        <w:rPr>
          <w:sz w:val="24"/>
          <w:szCs w:val="24"/>
        </w:rPr>
        <w:t xml:space="preserve">obstruct the restoration of Gaelic language, </w:t>
      </w:r>
      <w:r w:rsidR="002E02EC">
        <w:rPr>
          <w:sz w:val="24"/>
          <w:szCs w:val="24"/>
        </w:rPr>
        <w:t xml:space="preserve">to </w:t>
      </w:r>
      <w:r w:rsidR="00CE32F3">
        <w:rPr>
          <w:sz w:val="24"/>
          <w:szCs w:val="24"/>
        </w:rPr>
        <w:t>promote a</w:t>
      </w:r>
      <w:r w:rsidR="007C2F61">
        <w:rPr>
          <w:sz w:val="24"/>
          <w:szCs w:val="24"/>
        </w:rPr>
        <w:t>n</w:t>
      </w:r>
      <w:r w:rsidR="00CE32F3">
        <w:rPr>
          <w:sz w:val="24"/>
          <w:szCs w:val="24"/>
        </w:rPr>
        <w:t xml:space="preserve"> ‘amnesty’ plan no one in Ireland wants and is currently writing their own history of NI.  Interested parties wishing more information may contact </w:t>
      </w:r>
      <w:r w:rsidR="009C409B">
        <w:rPr>
          <w:sz w:val="24"/>
          <w:szCs w:val="24"/>
        </w:rPr>
        <w:t xml:space="preserve">Ireland’s </w:t>
      </w:r>
      <w:r w:rsidR="002E02EC">
        <w:rPr>
          <w:sz w:val="24"/>
          <w:szCs w:val="24"/>
        </w:rPr>
        <w:t>Future at</w:t>
      </w:r>
      <w:r w:rsidR="009C409B">
        <w:rPr>
          <w:sz w:val="24"/>
          <w:szCs w:val="24"/>
        </w:rPr>
        <w:t xml:space="preserve"> </w:t>
      </w:r>
      <w:hyperlink r:id="rId4" w:history="1">
        <w:r w:rsidR="009C409B" w:rsidRPr="00F7742D">
          <w:rPr>
            <w:rStyle w:val="Hyperlink"/>
            <w:sz w:val="24"/>
            <w:szCs w:val="24"/>
          </w:rPr>
          <w:t>contact@irelandsfuture.com</w:t>
        </w:r>
      </w:hyperlink>
      <w:r w:rsidR="009C409B">
        <w:rPr>
          <w:sz w:val="24"/>
          <w:szCs w:val="24"/>
        </w:rPr>
        <w:t xml:space="preserve"> </w:t>
      </w:r>
      <w:r w:rsidR="002E02EC">
        <w:rPr>
          <w:sz w:val="24"/>
          <w:szCs w:val="24"/>
        </w:rPr>
        <w:t xml:space="preserve">and </w:t>
      </w:r>
      <w:r w:rsidR="00FD2E1C">
        <w:rPr>
          <w:sz w:val="24"/>
          <w:szCs w:val="24"/>
        </w:rPr>
        <w:t xml:space="preserve">search </w:t>
      </w:r>
      <w:r w:rsidR="002E02EC">
        <w:rPr>
          <w:sz w:val="24"/>
          <w:szCs w:val="24"/>
        </w:rPr>
        <w:t>the</w:t>
      </w:r>
      <w:r w:rsidR="009C409B">
        <w:rPr>
          <w:sz w:val="24"/>
          <w:szCs w:val="24"/>
        </w:rPr>
        <w:t xml:space="preserve"> irelandsfuture.com website.  </w:t>
      </w:r>
    </w:p>
    <w:p w14:paraId="3342CEC1" w14:textId="77777777" w:rsidR="009C409B" w:rsidRDefault="009C409B" w:rsidP="00503470">
      <w:pPr>
        <w:pStyle w:val="NoSpacing"/>
        <w:rPr>
          <w:sz w:val="24"/>
          <w:szCs w:val="24"/>
        </w:rPr>
      </w:pPr>
    </w:p>
    <w:p w14:paraId="511E40A7" w14:textId="2D6631A4" w:rsidR="00DE5DFF" w:rsidRDefault="009C409B" w:rsidP="005034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Mike Cummings.    </w:t>
      </w:r>
      <w:r w:rsidR="00CE32F3">
        <w:rPr>
          <w:sz w:val="24"/>
          <w:szCs w:val="24"/>
        </w:rPr>
        <w:t xml:space="preserve"> </w:t>
      </w:r>
    </w:p>
    <w:p w14:paraId="0CEAA8DA" w14:textId="215C6B2B" w:rsidR="00F239BF" w:rsidRDefault="00F239BF" w:rsidP="00503470">
      <w:pPr>
        <w:pStyle w:val="NoSpacing"/>
        <w:rPr>
          <w:sz w:val="24"/>
          <w:szCs w:val="24"/>
        </w:rPr>
      </w:pPr>
    </w:p>
    <w:p w14:paraId="71881E65" w14:textId="77777777" w:rsidR="00F239BF" w:rsidRDefault="00F239BF" w:rsidP="00503470">
      <w:pPr>
        <w:pStyle w:val="NoSpacing"/>
        <w:rPr>
          <w:b/>
          <w:bCs/>
          <w:sz w:val="32"/>
          <w:szCs w:val="32"/>
        </w:rPr>
      </w:pPr>
    </w:p>
    <w:sectPr w:rsidR="00F23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EE4"/>
    <w:rsid w:val="00057F76"/>
    <w:rsid w:val="000921DF"/>
    <w:rsid w:val="001B6013"/>
    <w:rsid w:val="00250C5B"/>
    <w:rsid w:val="002E02EC"/>
    <w:rsid w:val="00315925"/>
    <w:rsid w:val="00322EFF"/>
    <w:rsid w:val="003837C4"/>
    <w:rsid w:val="003A26F2"/>
    <w:rsid w:val="004501B6"/>
    <w:rsid w:val="00477672"/>
    <w:rsid w:val="004B3EE4"/>
    <w:rsid w:val="00503470"/>
    <w:rsid w:val="00555388"/>
    <w:rsid w:val="005E2EC3"/>
    <w:rsid w:val="006F1B77"/>
    <w:rsid w:val="006F2E00"/>
    <w:rsid w:val="007B76FA"/>
    <w:rsid w:val="007C2F61"/>
    <w:rsid w:val="009C409B"/>
    <w:rsid w:val="00A307DA"/>
    <w:rsid w:val="00A315AC"/>
    <w:rsid w:val="00A320CE"/>
    <w:rsid w:val="00BA014C"/>
    <w:rsid w:val="00C41315"/>
    <w:rsid w:val="00C627DE"/>
    <w:rsid w:val="00C70535"/>
    <w:rsid w:val="00CA1EDD"/>
    <w:rsid w:val="00CE32F3"/>
    <w:rsid w:val="00D06A95"/>
    <w:rsid w:val="00D75A7E"/>
    <w:rsid w:val="00DE5DFF"/>
    <w:rsid w:val="00E5213A"/>
    <w:rsid w:val="00EC5D80"/>
    <w:rsid w:val="00ED6A4A"/>
    <w:rsid w:val="00F141CC"/>
    <w:rsid w:val="00F239BF"/>
    <w:rsid w:val="00FD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12B92"/>
  <w15:chartTrackingRefBased/>
  <w15:docId w15:val="{96BAD7F0-10D7-498A-8AFF-E52A365F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E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C40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irelandsfutu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 Cummings</dc:creator>
  <cp:keywords/>
  <dc:description/>
  <cp:lastModifiedBy>Michael John Cummings</cp:lastModifiedBy>
  <cp:revision>3</cp:revision>
  <cp:lastPrinted>2022-03-15T19:23:00Z</cp:lastPrinted>
  <dcterms:created xsi:type="dcterms:W3CDTF">2022-03-15T19:23:00Z</dcterms:created>
  <dcterms:modified xsi:type="dcterms:W3CDTF">2022-03-15T19:24:00Z</dcterms:modified>
</cp:coreProperties>
</file>