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E132" w14:textId="77777777" w:rsidR="002B01E3" w:rsidRPr="002B01E3" w:rsidRDefault="002B01E3" w:rsidP="002B01E3">
      <w:pPr>
        <w:pStyle w:val="NoSpacing"/>
        <w:jc w:val="center"/>
        <w:rPr>
          <w:b/>
          <w:bCs/>
          <w:sz w:val="28"/>
          <w:szCs w:val="28"/>
        </w:rPr>
      </w:pPr>
      <w:r w:rsidRPr="002B01E3">
        <w:rPr>
          <w:b/>
          <w:bCs/>
          <w:sz w:val="28"/>
          <w:szCs w:val="28"/>
        </w:rPr>
        <w:t>AMERICAN BREXIT COMMITTEE</w:t>
      </w:r>
    </w:p>
    <w:p w14:paraId="21592FAE" w14:textId="77777777" w:rsidR="002B01E3" w:rsidRPr="002B01E3" w:rsidRDefault="002B01E3" w:rsidP="002B01E3">
      <w:pPr>
        <w:pStyle w:val="NoSpacing"/>
        <w:jc w:val="center"/>
        <w:rPr>
          <w:b/>
          <w:bCs/>
          <w:sz w:val="28"/>
          <w:szCs w:val="28"/>
        </w:rPr>
      </w:pPr>
      <w:r w:rsidRPr="002B01E3">
        <w:rPr>
          <w:b/>
          <w:bCs/>
          <w:sz w:val="28"/>
          <w:szCs w:val="28"/>
        </w:rPr>
        <w:t>1919 CHESTNUT ST, SUITE 1724</w:t>
      </w:r>
    </w:p>
    <w:p w14:paraId="7586EB11" w14:textId="77777777" w:rsidR="002B01E3" w:rsidRPr="002B01E3" w:rsidRDefault="002B01E3" w:rsidP="002B01E3">
      <w:pPr>
        <w:pStyle w:val="NoSpacing"/>
        <w:jc w:val="center"/>
        <w:rPr>
          <w:b/>
          <w:bCs/>
          <w:sz w:val="28"/>
          <w:szCs w:val="28"/>
        </w:rPr>
      </w:pPr>
      <w:r w:rsidRPr="002B01E3">
        <w:rPr>
          <w:b/>
          <w:bCs/>
          <w:sz w:val="28"/>
          <w:szCs w:val="28"/>
        </w:rPr>
        <w:t>PHILADELPHIA, PA 19103</w:t>
      </w:r>
    </w:p>
    <w:p w14:paraId="53F4E89B" w14:textId="77777777" w:rsidR="002B01E3" w:rsidRPr="002B01E3" w:rsidRDefault="002B01E3" w:rsidP="002B01E3">
      <w:pPr>
        <w:pStyle w:val="NoSpacing"/>
        <w:jc w:val="center"/>
        <w:rPr>
          <w:b/>
          <w:bCs/>
          <w:sz w:val="28"/>
          <w:szCs w:val="28"/>
        </w:rPr>
      </w:pPr>
    </w:p>
    <w:p w14:paraId="758C5ED8" w14:textId="77777777" w:rsidR="002B01E3" w:rsidRPr="002B01E3" w:rsidRDefault="002B01E3" w:rsidP="002B01E3">
      <w:pPr>
        <w:pStyle w:val="NoSpacing"/>
        <w:jc w:val="center"/>
        <w:rPr>
          <w:b/>
          <w:bCs/>
          <w:sz w:val="28"/>
          <w:szCs w:val="28"/>
        </w:rPr>
      </w:pPr>
    </w:p>
    <w:p w14:paraId="251F6AD3" w14:textId="77777777" w:rsidR="002B01E3" w:rsidRPr="002B01E3" w:rsidRDefault="002B01E3" w:rsidP="002B01E3">
      <w:pPr>
        <w:pStyle w:val="NoSpacing"/>
        <w:rPr>
          <w:i/>
          <w:iCs/>
          <w:sz w:val="18"/>
          <w:szCs w:val="18"/>
        </w:rPr>
      </w:pPr>
      <w:r w:rsidRPr="002B01E3">
        <w:rPr>
          <w:i/>
          <w:iCs/>
          <w:sz w:val="18"/>
          <w:szCs w:val="18"/>
        </w:rPr>
        <w:t>John M. Corcoran Esq, Chairman</w:t>
      </w:r>
    </w:p>
    <w:p w14:paraId="4151D8EC" w14:textId="1D226112" w:rsidR="002B01E3" w:rsidRDefault="002B01E3" w:rsidP="002B01E3">
      <w:pPr>
        <w:pStyle w:val="NoSpacing"/>
        <w:rPr>
          <w:i/>
          <w:iCs/>
          <w:sz w:val="18"/>
          <w:szCs w:val="18"/>
        </w:rPr>
      </w:pPr>
      <w:r w:rsidRPr="002B01E3">
        <w:rPr>
          <w:i/>
          <w:iCs/>
          <w:sz w:val="18"/>
          <w:szCs w:val="18"/>
        </w:rPr>
        <w:t>Michael J. Cummings, Secretary</w:t>
      </w:r>
    </w:p>
    <w:p w14:paraId="4AF2BC0A" w14:textId="5D24B6EE" w:rsidR="00AD773F" w:rsidRDefault="00AD773F" w:rsidP="002B01E3">
      <w:pPr>
        <w:pStyle w:val="NoSpacing"/>
        <w:rPr>
          <w:i/>
          <w:iCs/>
          <w:sz w:val="18"/>
          <w:szCs w:val="18"/>
        </w:rPr>
      </w:pPr>
    </w:p>
    <w:p w14:paraId="648AA67E" w14:textId="36222E67" w:rsidR="00AD773F" w:rsidRDefault="00AD773F" w:rsidP="002B01E3">
      <w:pPr>
        <w:pStyle w:val="NoSpacing"/>
        <w:rPr>
          <w:i/>
          <w:iCs/>
          <w:sz w:val="18"/>
          <w:szCs w:val="18"/>
        </w:rPr>
      </w:pPr>
    </w:p>
    <w:p w14:paraId="10147DD2" w14:textId="77777777" w:rsidR="00AD773F" w:rsidRPr="00AD773F" w:rsidRDefault="00AD773F" w:rsidP="00AD773F">
      <w:pPr>
        <w:rPr>
          <w:sz w:val="18"/>
          <w:szCs w:val="18"/>
        </w:rPr>
      </w:pPr>
      <w:r w:rsidRPr="00AD773F">
        <w:rPr>
          <w:sz w:val="18"/>
          <w:szCs w:val="18"/>
        </w:rPr>
        <w:t>January 18, 2022</w:t>
      </w:r>
    </w:p>
    <w:p w14:paraId="585AFE35" w14:textId="77777777" w:rsidR="00AD773F" w:rsidRPr="00AD773F" w:rsidRDefault="00AD773F" w:rsidP="002B01E3">
      <w:pPr>
        <w:pStyle w:val="NoSpacing"/>
        <w:rPr>
          <w:sz w:val="18"/>
          <w:szCs w:val="18"/>
        </w:rPr>
      </w:pPr>
    </w:p>
    <w:p w14:paraId="7BFBBF61" w14:textId="77777777" w:rsidR="002B01E3" w:rsidRPr="00AD773F" w:rsidRDefault="002B01E3" w:rsidP="002B01E3">
      <w:pPr>
        <w:pStyle w:val="NoSpacing"/>
        <w:jc w:val="center"/>
        <w:rPr>
          <w:sz w:val="18"/>
          <w:szCs w:val="18"/>
        </w:rPr>
      </w:pPr>
    </w:p>
    <w:p w14:paraId="03E9F0CA" w14:textId="7C7CCE00" w:rsidR="002B01E3" w:rsidRPr="00AD773F" w:rsidRDefault="002B01E3" w:rsidP="00AD773F">
      <w:pPr>
        <w:pStyle w:val="NoSpacing"/>
      </w:pPr>
      <w:r w:rsidRPr="00AD773F">
        <w:t>Editor</w:t>
      </w:r>
    </w:p>
    <w:p w14:paraId="7EB087A2" w14:textId="77777777" w:rsidR="00AD773F" w:rsidRPr="00AD773F" w:rsidRDefault="002B01E3" w:rsidP="00AD773F">
      <w:pPr>
        <w:pStyle w:val="NoSpacing"/>
      </w:pPr>
      <w:r w:rsidRPr="00AD773F">
        <w:t xml:space="preserve">COMMONWEAL </w:t>
      </w:r>
    </w:p>
    <w:p w14:paraId="41C1CBED" w14:textId="1F3CE882" w:rsidR="002B01E3" w:rsidRPr="00AD773F" w:rsidRDefault="00AD773F" w:rsidP="00AD773F">
      <w:pPr>
        <w:pStyle w:val="NoSpacing"/>
      </w:pPr>
      <w:r w:rsidRPr="00AD773F">
        <w:t>475 Riverside Drive</w:t>
      </w:r>
    </w:p>
    <w:p w14:paraId="6E469752" w14:textId="24E21ECB" w:rsidR="00AD773F" w:rsidRPr="00AD773F" w:rsidRDefault="00AD773F" w:rsidP="00AD773F">
      <w:pPr>
        <w:pStyle w:val="NoSpacing"/>
      </w:pPr>
      <w:r w:rsidRPr="00AD773F">
        <w:t xml:space="preserve">New </w:t>
      </w:r>
      <w:proofErr w:type="gramStart"/>
      <w:r w:rsidRPr="00AD773F">
        <w:t>York ,</w:t>
      </w:r>
      <w:proofErr w:type="gramEnd"/>
      <w:r w:rsidRPr="00AD773F">
        <w:t xml:space="preserve"> New York 10115</w:t>
      </w:r>
    </w:p>
    <w:p w14:paraId="11C429F1" w14:textId="77777777" w:rsidR="00AD773F" w:rsidRPr="00AD773F" w:rsidRDefault="00AD773F" w:rsidP="00AD773F">
      <w:pPr>
        <w:pStyle w:val="NoSpacing"/>
      </w:pPr>
    </w:p>
    <w:p w14:paraId="10B6F181" w14:textId="77777777" w:rsidR="00AD773F" w:rsidRDefault="002B01E3" w:rsidP="002B01E3">
      <w:pPr>
        <w:pStyle w:val="NoSpacing"/>
      </w:pPr>
      <w:r w:rsidRPr="00AD773F">
        <w:t xml:space="preserve">Dear Editor: </w:t>
      </w:r>
    </w:p>
    <w:p w14:paraId="25A5057F" w14:textId="26BA767D" w:rsidR="000E45EE" w:rsidRDefault="00CB7C8F">
      <w:pPr>
        <w:pStyle w:val="NoSpacing"/>
      </w:pPr>
      <w:r>
        <w:t xml:space="preserve">This is a response to </w:t>
      </w:r>
      <w:r w:rsidR="00AD773F">
        <w:t xml:space="preserve">Professor Connolly’s </w:t>
      </w:r>
      <w:r w:rsidR="00610E64">
        <w:t xml:space="preserve">book </w:t>
      </w:r>
      <w:r w:rsidR="00AD773F">
        <w:t>review</w:t>
      </w:r>
      <w:r>
        <w:t xml:space="preserve"> </w:t>
      </w:r>
      <w:proofErr w:type="gramStart"/>
      <w:r w:rsidR="00097CD5">
        <w:t>(</w:t>
      </w:r>
      <w:r>
        <w:t xml:space="preserve"> “</w:t>
      </w:r>
      <w:proofErr w:type="gramEnd"/>
      <w:r>
        <w:t>A United Ireland?”</w:t>
      </w:r>
      <w:r w:rsidR="00097CD5">
        <w:t>)</w:t>
      </w:r>
      <w:r w:rsidR="00AD773F">
        <w:t xml:space="preserve"> </w:t>
      </w:r>
      <w:r>
        <w:t xml:space="preserve">of  </w:t>
      </w:r>
      <w:r w:rsidR="00F512AC" w:rsidRPr="00CB7C8F">
        <w:rPr>
          <w:b/>
          <w:bCs/>
        </w:rPr>
        <w:t xml:space="preserve">A </w:t>
      </w:r>
      <w:r w:rsidRPr="00CB7C8F">
        <w:rPr>
          <w:b/>
          <w:bCs/>
        </w:rPr>
        <w:t>Troubled Sleep</w:t>
      </w:r>
      <w:r>
        <w:t xml:space="preserve"> by James Waller and </w:t>
      </w:r>
      <w:r w:rsidR="00097CD5">
        <w:t xml:space="preserve">of Liam Kennedy’s </w:t>
      </w:r>
      <w:r w:rsidRPr="00CB7C8F">
        <w:rPr>
          <w:b/>
          <w:bCs/>
        </w:rPr>
        <w:t>Who Was Responsible for the Troubles</w:t>
      </w:r>
      <w:r w:rsidR="00097CD5">
        <w:rPr>
          <w:b/>
          <w:bCs/>
        </w:rPr>
        <w:t xml:space="preserve">.  </w:t>
      </w:r>
      <w:r w:rsidR="00F512AC">
        <w:t xml:space="preserve"> </w:t>
      </w:r>
      <w:r w:rsidR="0022771F">
        <w:t>Kennedy may consider himself an authority but he is first a British apologist</w:t>
      </w:r>
      <w:r w:rsidR="00F512AC">
        <w:t xml:space="preserve"> </w:t>
      </w:r>
      <w:r w:rsidR="0022771F">
        <w:t xml:space="preserve">from a stable that includes Ruth Dudley Edwards and the late John Spain.  </w:t>
      </w:r>
      <w:r w:rsidR="009A579A">
        <w:t>Th</w:t>
      </w:r>
      <w:r w:rsidR="00097CD5">
        <w:t xml:space="preserve">is review reflects </w:t>
      </w:r>
      <w:r w:rsidR="00103D29" w:rsidRPr="007D2CDA">
        <w:t>a classic</w:t>
      </w:r>
      <w:r w:rsidR="007D2CDA" w:rsidRPr="007D2CDA">
        <w:t xml:space="preserve"> case of British obscurantism.   </w:t>
      </w:r>
    </w:p>
    <w:p w14:paraId="4A3C0E5F" w14:textId="77777777" w:rsidR="000E45EE" w:rsidRDefault="000E45EE">
      <w:pPr>
        <w:pStyle w:val="NoSpacing"/>
      </w:pPr>
    </w:p>
    <w:p w14:paraId="4462BE44" w14:textId="5F37D60D" w:rsidR="00B31BFB" w:rsidRDefault="00A177C9" w:rsidP="00A96177">
      <w:pPr>
        <w:pStyle w:val="NoSpacing"/>
        <w:numPr>
          <w:ilvl w:val="0"/>
          <w:numId w:val="1"/>
        </w:numPr>
      </w:pPr>
      <w:r>
        <w:t xml:space="preserve">Kennedy claims there was no justification </w:t>
      </w:r>
      <w:r w:rsidR="000E45EE">
        <w:t xml:space="preserve">for the </w:t>
      </w:r>
      <w:r>
        <w:t xml:space="preserve">IRA </w:t>
      </w:r>
      <w:r w:rsidR="000E45EE">
        <w:t xml:space="preserve">resort to arms because </w:t>
      </w:r>
      <w:proofErr w:type="gramStart"/>
      <w:r w:rsidR="000E45EE" w:rsidRPr="007D2CDA">
        <w:rPr>
          <w:b/>
          <w:bCs/>
          <w:i/>
          <w:iCs/>
        </w:rPr>
        <w:t>“ systemic</w:t>
      </w:r>
      <w:proofErr w:type="gramEnd"/>
      <w:r w:rsidR="000E45EE" w:rsidRPr="007D2CDA">
        <w:rPr>
          <w:b/>
          <w:bCs/>
          <w:i/>
          <w:iCs/>
        </w:rPr>
        <w:t xml:space="preserve"> injustices were being dealt </w:t>
      </w:r>
      <w:r w:rsidRPr="007D2CDA">
        <w:rPr>
          <w:b/>
          <w:bCs/>
          <w:i/>
          <w:iCs/>
        </w:rPr>
        <w:t xml:space="preserve">with via reformist policies from the late 60’s.”  </w:t>
      </w:r>
      <w:r w:rsidRPr="00A17DA1">
        <w:t>Th</w:t>
      </w:r>
      <w:r>
        <w:t>e ant</w:t>
      </w:r>
      <w:r w:rsidR="00132173">
        <w:t>i</w:t>
      </w:r>
      <w:r>
        <w:t xml:space="preserve">-Catholic injustices </w:t>
      </w:r>
      <w:r w:rsidR="00132173">
        <w:t xml:space="preserve">---voting, jobs and housing discrimination--- </w:t>
      </w:r>
      <w:r w:rsidR="002F474E">
        <w:t>were already</w:t>
      </w:r>
      <w:r w:rsidR="00132173">
        <w:t xml:space="preserve"> in </w:t>
      </w:r>
      <w:r w:rsidR="002F474E">
        <w:t>place when</w:t>
      </w:r>
      <w:r>
        <w:t xml:space="preserve"> King George</w:t>
      </w:r>
      <w:r w:rsidR="00132173">
        <w:t xml:space="preserve"> V</w:t>
      </w:r>
      <w:r>
        <w:t xml:space="preserve"> opened the Parliament</w:t>
      </w:r>
      <w:r w:rsidR="00132173">
        <w:t xml:space="preserve"> in 1921. </w:t>
      </w:r>
      <w:r w:rsidR="00D209C3">
        <w:t xml:space="preserve">What </w:t>
      </w:r>
      <w:r w:rsidR="00B1729D">
        <w:t xml:space="preserve">did Kennedy </w:t>
      </w:r>
      <w:r w:rsidR="00B31BFB">
        <w:t xml:space="preserve">expect from </w:t>
      </w:r>
      <w:r w:rsidR="00132173">
        <w:t xml:space="preserve">70 years </w:t>
      </w:r>
      <w:r w:rsidR="00A17DA1">
        <w:t>of Unionist</w:t>
      </w:r>
      <w:r w:rsidR="00B31BFB">
        <w:t>/</w:t>
      </w:r>
      <w:r w:rsidR="002F474E">
        <w:t xml:space="preserve"> </w:t>
      </w:r>
      <w:r w:rsidR="00132173">
        <w:t>British</w:t>
      </w:r>
      <w:r w:rsidR="002F474E">
        <w:t xml:space="preserve"> </w:t>
      </w:r>
      <w:r w:rsidR="007D2CDA">
        <w:t xml:space="preserve">garrison </w:t>
      </w:r>
      <w:r w:rsidR="00132173">
        <w:t>rule</w:t>
      </w:r>
      <w:r w:rsidR="00B31BFB">
        <w:t xml:space="preserve">, </w:t>
      </w:r>
      <w:r w:rsidR="00A17DA1">
        <w:t>the careful crafting</w:t>
      </w:r>
      <w:r w:rsidR="00D209C3">
        <w:t xml:space="preserve"> </w:t>
      </w:r>
      <w:r w:rsidR="00A17DA1">
        <w:t>of Catholic</w:t>
      </w:r>
      <w:r w:rsidR="00D209C3">
        <w:t xml:space="preserve"> ghettos </w:t>
      </w:r>
      <w:r w:rsidR="00A17DA1">
        <w:t xml:space="preserve">prowled over by </w:t>
      </w:r>
      <w:r w:rsidR="00B31BFB">
        <w:t xml:space="preserve">a sectarian </w:t>
      </w:r>
      <w:r w:rsidR="00B1729D">
        <w:t xml:space="preserve">lawless police </w:t>
      </w:r>
      <w:r w:rsidR="00B31BFB">
        <w:t xml:space="preserve">force and </w:t>
      </w:r>
      <w:r w:rsidR="00A17DA1">
        <w:t xml:space="preserve">the imposition of </w:t>
      </w:r>
      <w:r w:rsidR="002F474E">
        <w:t>internment</w:t>
      </w:r>
      <w:r w:rsidR="004065BB">
        <w:t>?</w:t>
      </w:r>
      <w:r w:rsidR="002F474E">
        <w:t xml:space="preserve">  Only </w:t>
      </w:r>
      <w:r w:rsidR="00A17DA1">
        <w:t>when Bloody</w:t>
      </w:r>
      <w:r w:rsidR="002F474E">
        <w:t xml:space="preserve"> </w:t>
      </w:r>
      <w:r w:rsidR="00A17DA1">
        <w:t>Sunday occurred</w:t>
      </w:r>
      <w:r w:rsidR="002F474E">
        <w:t xml:space="preserve"> and </w:t>
      </w:r>
      <w:r w:rsidR="00A17DA1">
        <w:t>the whitewash</w:t>
      </w:r>
      <w:r w:rsidR="002F474E">
        <w:t xml:space="preserve"> </w:t>
      </w:r>
      <w:r w:rsidR="00B31BFB">
        <w:t xml:space="preserve">of the </w:t>
      </w:r>
      <w:r w:rsidR="002F474E">
        <w:t>Widgery Report did</w:t>
      </w:r>
      <w:r w:rsidR="007D2CDA">
        <w:t xml:space="preserve">n’t work </w:t>
      </w:r>
      <w:r w:rsidR="00103D29">
        <w:t>did they</w:t>
      </w:r>
      <w:r w:rsidR="002F474E">
        <w:t xml:space="preserve"> decide that some </w:t>
      </w:r>
      <w:r w:rsidR="00A17DA1">
        <w:t>face-saving</w:t>
      </w:r>
      <w:r w:rsidR="002F474E">
        <w:t xml:space="preserve"> measures would be very gradually introduced. </w:t>
      </w:r>
    </w:p>
    <w:p w14:paraId="5EE1DD87" w14:textId="21CCF09F" w:rsidR="00EC5F38" w:rsidRDefault="0010582E" w:rsidP="00B31BFB">
      <w:pPr>
        <w:pStyle w:val="NoSpacing"/>
        <w:numPr>
          <w:ilvl w:val="0"/>
          <w:numId w:val="1"/>
        </w:numPr>
      </w:pPr>
      <w:r>
        <w:t xml:space="preserve">Kennedy </w:t>
      </w:r>
      <w:r w:rsidR="000463D3">
        <w:t xml:space="preserve">notes </w:t>
      </w:r>
      <w:r w:rsidR="000463D3" w:rsidRPr="006C670C">
        <w:rPr>
          <w:b/>
          <w:bCs/>
          <w:i/>
          <w:iCs/>
        </w:rPr>
        <w:t>“the British learned a lesson from Bloody Sunday:  it was not repeated.”</w:t>
      </w:r>
      <w:r w:rsidR="000463D3">
        <w:t xml:space="preserve">  It took almost 50 years before the British stopped lying about Bloody Sunday.  One lesson they never </w:t>
      </w:r>
      <w:r w:rsidR="00494523">
        <w:t>learned was</w:t>
      </w:r>
      <w:r w:rsidR="000463D3">
        <w:t xml:space="preserve"> to tell the truth.  </w:t>
      </w:r>
      <w:r w:rsidR="00494523">
        <w:t>The largest</w:t>
      </w:r>
      <w:r w:rsidR="000463D3">
        <w:t xml:space="preserve"> act of slaughter </w:t>
      </w:r>
      <w:r w:rsidR="00E30495">
        <w:t xml:space="preserve">of the entire conflict </w:t>
      </w:r>
      <w:r w:rsidR="000463D3">
        <w:t xml:space="preserve">came courtesy of the British Army </w:t>
      </w:r>
      <w:r>
        <w:t xml:space="preserve">two years </w:t>
      </w:r>
      <w:r w:rsidR="007D2CDA" w:rsidRPr="007D2CDA">
        <w:rPr>
          <w:b/>
          <w:bCs/>
        </w:rPr>
        <w:t xml:space="preserve">AFTER </w:t>
      </w:r>
      <w:r w:rsidR="007D2CDA">
        <w:t>Bloody</w:t>
      </w:r>
      <w:r w:rsidR="00494523">
        <w:t xml:space="preserve"> Sunday in</w:t>
      </w:r>
      <w:r w:rsidR="000463D3">
        <w:t xml:space="preserve"> 1974 with the</w:t>
      </w:r>
      <w:r w:rsidR="00494523">
        <w:t xml:space="preserve"> bombing of Dublin and </w:t>
      </w:r>
      <w:r w:rsidR="000463D3">
        <w:t>Monaghan</w:t>
      </w:r>
      <w:r w:rsidR="00494523">
        <w:t xml:space="preserve"> Towns.  </w:t>
      </w:r>
      <w:r>
        <w:t xml:space="preserve">The  </w:t>
      </w:r>
      <w:r w:rsidR="00E30495">
        <w:t xml:space="preserve"> target</w:t>
      </w:r>
      <w:r w:rsidR="00494523">
        <w:t xml:space="preserve"> was civilian</w:t>
      </w:r>
      <w:r w:rsidR="00E30495">
        <w:t xml:space="preserve"> shoppers at rush hour.  </w:t>
      </w:r>
      <w:r w:rsidR="00494523">
        <w:t>Thirty-three</w:t>
      </w:r>
      <w:r w:rsidR="00E30495">
        <w:t xml:space="preserve"> men, women and children were killed and 400 were wounded</w:t>
      </w:r>
      <w:r w:rsidR="007D2CDA">
        <w:t xml:space="preserve">; </w:t>
      </w:r>
      <w:r w:rsidR="00103D29">
        <w:t>some maimed</w:t>
      </w:r>
      <w:r w:rsidR="00E30495">
        <w:t xml:space="preserve"> for life.  </w:t>
      </w:r>
      <w:r w:rsidR="00494523">
        <w:t>T</w:t>
      </w:r>
      <w:r w:rsidR="00494523" w:rsidRPr="00C85219">
        <w:t>he prime</w:t>
      </w:r>
      <w:r w:rsidR="00C85219" w:rsidRPr="00C85219">
        <w:t xml:space="preserve"> suspects included </w:t>
      </w:r>
      <w:r w:rsidR="00494523" w:rsidRPr="00C85219">
        <w:t>three</w:t>
      </w:r>
      <w:r w:rsidR="00494523">
        <w:t xml:space="preserve"> members</w:t>
      </w:r>
      <w:r w:rsidR="00C85219">
        <w:t xml:space="preserve"> of the Ulster Defense Regiment</w:t>
      </w:r>
      <w:r>
        <w:t xml:space="preserve"> of the Army</w:t>
      </w:r>
      <w:r w:rsidR="00C85219">
        <w:t xml:space="preserve">, a part time police officer, MI-5 agents and </w:t>
      </w:r>
      <w:r w:rsidR="00494523">
        <w:t xml:space="preserve">a </w:t>
      </w:r>
      <w:r w:rsidR="00494523" w:rsidRPr="00C85219">
        <w:t>British</w:t>
      </w:r>
      <w:r w:rsidR="00C85219" w:rsidRPr="00C85219">
        <w:t xml:space="preserve"> Army </w:t>
      </w:r>
      <w:r w:rsidR="00C85219">
        <w:t xml:space="preserve">clandestine group called the Four Field Survey Unit.  To this day the British refuse to cooperate with the Irish </w:t>
      </w:r>
      <w:r w:rsidR="00494523">
        <w:t>government in</w:t>
      </w:r>
      <w:r w:rsidR="00C85219">
        <w:t xml:space="preserve"> the </w:t>
      </w:r>
      <w:r w:rsidR="00494523">
        <w:t>investigation and</w:t>
      </w:r>
      <w:r w:rsidR="00EC5F38">
        <w:t xml:space="preserve"> have ignored several Unanimous Declaration requests from the Irish </w:t>
      </w:r>
      <w:proofErr w:type="spellStart"/>
      <w:r w:rsidR="00EC5F38">
        <w:t>Dail</w:t>
      </w:r>
      <w:proofErr w:type="spellEnd"/>
      <w:r w:rsidR="00EC5F38">
        <w:t xml:space="preserve">. </w:t>
      </w:r>
    </w:p>
    <w:p w14:paraId="19FC6A06" w14:textId="77777777" w:rsidR="00EC5F38" w:rsidRDefault="00EC5F38" w:rsidP="00EC5F38">
      <w:pPr>
        <w:pStyle w:val="ListParagraph"/>
      </w:pPr>
    </w:p>
    <w:p w14:paraId="662B9125" w14:textId="77777777" w:rsidR="00494523" w:rsidRDefault="00A159BC" w:rsidP="0010582E">
      <w:pPr>
        <w:pStyle w:val="NoSpacing"/>
        <w:numPr>
          <w:ilvl w:val="0"/>
          <w:numId w:val="1"/>
        </w:numPr>
      </w:pPr>
      <w:r>
        <w:t>I</w:t>
      </w:r>
      <w:r w:rsidR="0010582E">
        <w:t>n connection with a unity referendum</w:t>
      </w:r>
      <w:r>
        <w:t xml:space="preserve"> that is to be conducted per the</w:t>
      </w:r>
      <w:r w:rsidR="00494523">
        <w:t>1998 Good</w:t>
      </w:r>
      <w:r>
        <w:t xml:space="preserve"> Friday</w:t>
      </w:r>
      <w:r w:rsidR="00ED015D">
        <w:t>,</w:t>
      </w:r>
      <w:r>
        <w:t xml:space="preserve"> Agreement</w:t>
      </w:r>
      <w:r w:rsidR="00ED015D">
        <w:t>,</w:t>
      </w:r>
      <w:r>
        <w:t xml:space="preserve"> there is this observation.  </w:t>
      </w:r>
      <w:r w:rsidRPr="006C670C">
        <w:rPr>
          <w:b/>
          <w:bCs/>
          <w:i/>
          <w:iCs/>
        </w:rPr>
        <w:t>“The Irish case [for unity] mixes such standard expectations for national unity with unusual complexity and doubt.”</w:t>
      </w:r>
      <w:r>
        <w:t xml:space="preserve"> </w:t>
      </w:r>
      <w:r w:rsidR="00ED015D">
        <w:t xml:space="preserve">The British are forever </w:t>
      </w:r>
    </w:p>
    <w:p w14:paraId="2EC8A63B" w14:textId="77777777" w:rsidR="004065BB" w:rsidRDefault="004065BB" w:rsidP="00494523">
      <w:pPr>
        <w:pStyle w:val="ListParagraph"/>
        <w:jc w:val="center"/>
      </w:pPr>
    </w:p>
    <w:p w14:paraId="306C3858" w14:textId="5B60E1F0" w:rsidR="00494523" w:rsidRDefault="00494523" w:rsidP="00494523">
      <w:pPr>
        <w:pStyle w:val="ListParagraph"/>
        <w:jc w:val="center"/>
      </w:pPr>
      <w:r>
        <w:lastRenderedPageBreak/>
        <w:t>-2-</w:t>
      </w:r>
    </w:p>
    <w:p w14:paraId="422F58A1" w14:textId="5CEFB26A" w:rsidR="00F72ACC" w:rsidRDefault="00ED015D" w:rsidP="00494523">
      <w:pPr>
        <w:pStyle w:val="NoSpacing"/>
        <w:ind w:left="720"/>
      </w:pPr>
      <w:r>
        <w:t xml:space="preserve">stating to their media friends how complex the situation is in Ireland.  The reviewer fails to reference </w:t>
      </w:r>
      <w:proofErr w:type="gramStart"/>
      <w:r>
        <w:t>a  fact</w:t>
      </w:r>
      <w:proofErr w:type="gramEnd"/>
      <w:r>
        <w:t xml:space="preserve"> that makes the </w:t>
      </w:r>
      <w:r w:rsidR="003B049F">
        <w:t xml:space="preserve">re-unification of Ireland fairly simple.  The British always governed Ireland as a nation until it suited their purpose to retreat to a </w:t>
      </w:r>
      <w:r w:rsidR="00103D29">
        <w:t>six-county</w:t>
      </w:r>
      <w:r w:rsidR="003B049F">
        <w:t xml:space="preserve"> </w:t>
      </w:r>
      <w:r w:rsidR="00494523">
        <w:t xml:space="preserve">stockade </w:t>
      </w:r>
      <w:r w:rsidR="00103D29">
        <w:t>where they</w:t>
      </w:r>
      <w:r w:rsidR="003B049F">
        <w:t xml:space="preserve"> could preserve loyalist prerogatives.  The last General Election in the </w:t>
      </w:r>
      <w:r w:rsidR="00103D29">
        <w:t>32-county</w:t>
      </w:r>
      <w:r w:rsidR="00F72ACC">
        <w:t xml:space="preserve"> </w:t>
      </w:r>
      <w:r w:rsidR="003B049F">
        <w:t xml:space="preserve">nation of Ireland was </w:t>
      </w:r>
      <w:r w:rsidR="00411D52">
        <w:t>held by</w:t>
      </w:r>
      <w:r w:rsidR="003B049F">
        <w:t xml:space="preserve"> the British </w:t>
      </w:r>
      <w:r w:rsidR="00F72ACC">
        <w:t xml:space="preserve">in 1918 </w:t>
      </w:r>
      <w:r w:rsidR="003B049F">
        <w:t xml:space="preserve">and 73% </w:t>
      </w:r>
      <w:r w:rsidR="00411D52">
        <w:t>of all</w:t>
      </w:r>
      <w:r w:rsidR="003B049F">
        <w:t xml:space="preserve"> the </w:t>
      </w:r>
      <w:r w:rsidR="00F72ACC">
        <w:t xml:space="preserve">votes cast </w:t>
      </w:r>
      <w:r w:rsidR="00411D52">
        <w:t>were for</w:t>
      </w:r>
      <w:r w:rsidR="00F72ACC">
        <w:t xml:space="preserve"> independence. If you are a democrat and claim to believe in majority rule that is a pretty convincing case </w:t>
      </w:r>
      <w:r w:rsidR="00411D52">
        <w:t xml:space="preserve">for </w:t>
      </w:r>
      <w:r w:rsidR="00F72ACC">
        <w:t xml:space="preserve">any debate about </w:t>
      </w:r>
      <w:r w:rsidR="00411D52">
        <w:t xml:space="preserve">a </w:t>
      </w:r>
      <w:r w:rsidR="00F72ACC">
        <w:t xml:space="preserve">nation.  </w:t>
      </w:r>
    </w:p>
    <w:p w14:paraId="2D67FA6C" w14:textId="77777777" w:rsidR="00F72ACC" w:rsidRDefault="00F72ACC" w:rsidP="00F72ACC">
      <w:pPr>
        <w:pStyle w:val="ListParagraph"/>
      </w:pPr>
    </w:p>
    <w:p w14:paraId="7E6B6894" w14:textId="5B2ECADD" w:rsidR="00411D52" w:rsidRDefault="00F72ACC" w:rsidP="0010582E">
      <w:pPr>
        <w:pStyle w:val="NoSpacing"/>
        <w:numPr>
          <w:ilvl w:val="0"/>
          <w:numId w:val="1"/>
        </w:numPr>
      </w:pPr>
      <w:r>
        <w:t xml:space="preserve">The reviewer states at one point that </w:t>
      </w:r>
      <w:r w:rsidRPr="00222AB6">
        <w:rPr>
          <w:b/>
          <w:bCs/>
          <w:i/>
          <w:iCs/>
        </w:rPr>
        <w:t xml:space="preserve">“it is difficult to see how relationships of trust </w:t>
      </w:r>
      <w:r w:rsidR="00222AB6" w:rsidRPr="00222AB6">
        <w:rPr>
          <w:b/>
          <w:bCs/>
          <w:i/>
          <w:iCs/>
        </w:rPr>
        <w:t>can be made to bear much political weight.”</w:t>
      </w:r>
      <w:r w:rsidRPr="00222AB6">
        <w:rPr>
          <w:b/>
          <w:bCs/>
          <w:i/>
          <w:iCs/>
        </w:rPr>
        <w:t xml:space="preserve"> </w:t>
      </w:r>
      <w:r w:rsidR="00222AB6">
        <w:t xml:space="preserve">I commend to your readers British Command Paper 498 released in July,2021.  The British are fearful that if the full extent </w:t>
      </w:r>
      <w:r w:rsidR="00411D52">
        <w:t>of Army</w:t>
      </w:r>
      <w:r w:rsidR="00222AB6">
        <w:t xml:space="preserve"> and police collusion with loyalist murder gangs in NI</w:t>
      </w:r>
      <w:r w:rsidR="00A159BC" w:rsidRPr="00222AB6">
        <w:rPr>
          <w:b/>
          <w:bCs/>
          <w:i/>
          <w:iCs/>
        </w:rPr>
        <w:t xml:space="preserve"> </w:t>
      </w:r>
      <w:r w:rsidR="00222AB6">
        <w:t>is revealed</w:t>
      </w:r>
      <w:r w:rsidR="009A579A">
        <w:t>,</w:t>
      </w:r>
      <w:r w:rsidR="00222AB6">
        <w:t xml:space="preserve"> the entire narrative of the conflict could </w:t>
      </w:r>
      <w:r w:rsidR="00E36002">
        <w:t xml:space="preserve">change.   This paper </w:t>
      </w:r>
      <w:r w:rsidR="004065BB">
        <w:t>and a proposed statute  reveal</w:t>
      </w:r>
      <w:r w:rsidR="00E36002">
        <w:t xml:space="preserve"> the British desperate attempt to bury that ugly truth about being labeled a State sponsor of terrorism.  </w:t>
      </w:r>
      <w:r w:rsidR="00F949D8">
        <w:t>Nearly 1000</w:t>
      </w:r>
      <w:r w:rsidR="00E36002">
        <w:t xml:space="preserve"> killings </w:t>
      </w:r>
      <w:r w:rsidR="00F949D8">
        <w:t>in NI</w:t>
      </w:r>
      <w:r w:rsidR="00E36002">
        <w:t xml:space="preserve"> were never or </w:t>
      </w:r>
      <w:r w:rsidR="009A579A">
        <w:t>barely investigated</w:t>
      </w:r>
      <w:r w:rsidR="00E36002">
        <w:t xml:space="preserve"> </w:t>
      </w:r>
      <w:proofErr w:type="gramStart"/>
      <w:r w:rsidR="00E36002">
        <w:t>because  the</w:t>
      </w:r>
      <w:proofErr w:type="gramEnd"/>
      <w:r w:rsidR="00E36002">
        <w:t xml:space="preserve"> </w:t>
      </w:r>
      <w:r w:rsidR="00F949D8">
        <w:t xml:space="preserve">British </w:t>
      </w:r>
      <w:r w:rsidR="00103D29">
        <w:t>cannot</w:t>
      </w:r>
      <w:r w:rsidR="00F949D8">
        <w:t xml:space="preserve"> be trusted to tell the truth </w:t>
      </w:r>
      <w:r w:rsidR="004065BB">
        <w:t xml:space="preserve">about </w:t>
      </w:r>
      <w:r w:rsidR="00F949D8">
        <w:t xml:space="preserve">how many deaths their </w:t>
      </w:r>
      <w:r w:rsidR="00E36002">
        <w:t>security services had a hand in</w:t>
      </w:r>
      <w:r w:rsidR="00F949D8">
        <w:t xml:space="preserve">.  </w:t>
      </w:r>
      <w:r w:rsidR="00103D29">
        <w:t>Obviously, many</w:t>
      </w:r>
      <w:r w:rsidR="00E36002">
        <w:t xml:space="preserve"> more deaths than they have admitted. </w:t>
      </w:r>
      <w:r w:rsidR="009A579A">
        <w:t>The so called ‘amnesty’ bill will make sure that the victims’ families will never get the truth and will have no accountability.</w:t>
      </w:r>
      <w:r w:rsidR="00F949D8">
        <w:t xml:space="preserve">  </w:t>
      </w:r>
      <w:r w:rsidR="00103D29">
        <w:t xml:space="preserve">The British have shown themselves to be untrustworthy with the NI Protocol to the EU Withdrawal Treaty and the Good Friday Agreement but neither is mentioned.  </w:t>
      </w:r>
    </w:p>
    <w:p w14:paraId="64AFC14B" w14:textId="77777777" w:rsidR="00411D52" w:rsidRDefault="00411D52" w:rsidP="00411D52">
      <w:pPr>
        <w:pStyle w:val="NoSpacing"/>
      </w:pPr>
    </w:p>
    <w:p w14:paraId="6CBD2BAC" w14:textId="6999A300" w:rsidR="00BD32FF" w:rsidRDefault="00411D52" w:rsidP="00411D52">
      <w:pPr>
        <w:pStyle w:val="NoSpacing"/>
      </w:pPr>
      <w:r>
        <w:t>I have long waited for American publication</w:t>
      </w:r>
      <w:r w:rsidR="00BD32FF">
        <w:t>s</w:t>
      </w:r>
      <w:r>
        <w:t xml:space="preserve"> to take and independent</w:t>
      </w:r>
      <w:r w:rsidR="009A579A">
        <w:t xml:space="preserve"> </w:t>
      </w:r>
      <w:r w:rsidR="00BD32FF">
        <w:t xml:space="preserve">and in depth look at the conflict in Ireland.  Despite </w:t>
      </w:r>
      <w:proofErr w:type="spellStart"/>
      <w:r w:rsidR="00BD32FF">
        <w:t>it</w:t>
      </w:r>
      <w:proofErr w:type="spellEnd"/>
      <w:r w:rsidR="00BD32FF">
        <w:t xml:space="preserve"> </w:t>
      </w:r>
      <w:r w:rsidR="00103D29">
        <w:t>flaws, I</w:t>
      </w:r>
      <w:r w:rsidR="00BD32FF">
        <w:t xml:space="preserve"> commend Commonweal for undertaking this effort and look forward to additional coverage</w:t>
      </w:r>
      <w:r w:rsidR="00103D29">
        <w:t xml:space="preserve"> in the future</w:t>
      </w:r>
      <w:r w:rsidR="00BD32FF">
        <w:t xml:space="preserve">.  </w:t>
      </w:r>
    </w:p>
    <w:p w14:paraId="537D3595" w14:textId="77777777" w:rsidR="00BD32FF" w:rsidRDefault="00BD32FF" w:rsidP="00411D52">
      <w:pPr>
        <w:pStyle w:val="NoSpacing"/>
      </w:pPr>
    </w:p>
    <w:p w14:paraId="04602C56" w14:textId="77777777" w:rsidR="00BD32FF" w:rsidRDefault="00BD32FF" w:rsidP="00411D52">
      <w:pPr>
        <w:pStyle w:val="NoSpacing"/>
      </w:pPr>
      <w:r>
        <w:t>Sincerely,</w:t>
      </w:r>
    </w:p>
    <w:p w14:paraId="31B5BB8B" w14:textId="77777777" w:rsidR="00BD32FF" w:rsidRDefault="00BD32FF" w:rsidP="00411D52">
      <w:pPr>
        <w:pStyle w:val="NoSpacing"/>
      </w:pPr>
      <w:r>
        <w:t>Michael J. Cummings</w:t>
      </w:r>
    </w:p>
    <w:p w14:paraId="4A0EB2C5" w14:textId="77777777" w:rsidR="00BD32FF" w:rsidRDefault="00BD32FF" w:rsidP="00411D52">
      <w:pPr>
        <w:pStyle w:val="NoSpacing"/>
      </w:pPr>
      <w:r>
        <w:t>201 W Evergreen Ave, Apt 715</w:t>
      </w:r>
    </w:p>
    <w:p w14:paraId="49198F80" w14:textId="77777777" w:rsidR="00BD32FF" w:rsidRDefault="00BD32FF" w:rsidP="00411D52">
      <w:pPr>
        <w:pStyle w:val="NoSpacing"/>
      </w:pPr>
      <w:r>
        <w:t>Chestnut Hill, PA</w:t>
      </w:r>
    </w:p>
    <w:p w14:paraId="4908AC6F" w14:textId="77777777" w:rsidR="00680B78" w:rsidRDefault="00BD32FF" w:rsidP="00411D52">
      <w:pPr>
        <w:pStyle w:val="NoSpacing"/>
      </w:pPr>
      <w:r>
        <w:t xml:space="preserve">267-766-5028, castlecomer@gmail.com </w:t>
      </w:r>
    </w:p>
    <w:p w14:paraId="69DC3F54" w14:textId="77777777" w:rsidR="00680B78" w:rsidRDefault="00680B78" w:rsidP="00411D52">
      <w:pPr>
        <w:pStyle w:val="NoSpacing"/>
      </w:pPr>
    </w:p>
    <w:p w14:paraId="69931F6C" w14:textId="77777777" w:rsidR="00680B78" w:rsidRDefault="00E36002" w:rsidP="00680B78">
      <w:pPr>
        <w:pStyle w:val="NoSpacing"/>
      </w:pPr>
      <w:r>
        <w:t xml:space="preserve"> </w:t>
      </w:r>
      <w:r w:rsidR="00A159BC">
        <w:t xml:space="preserve"> </w:t>
      </w:r>
      <w:r w:rsidR="0010582E">
        <w:t xml:space="preserve"> </w:t>
      </w:r>
    </w:p>
    <w:p w14:paraId="4C296074" w14:textId="77777777" w:rsidR="00680B78" w:rsidRPr="00680B78" w:rsidRDefault="00680B78" w:rsidP="00680B78">
      <w:pPr>
        <w:pStyle w:val="NoSpacing"/>
        <w:rPr>
          <w:sz w:val="18"/>
          <w:szCs w:val="18"/>
        </w:rPr>
      </w:pPr>
      <w:r w:rsidRPr="00680B78">
        <w:rPr>
          <w:sz w:val="18"/>
          <w:szCs w:val="18"/>
        </w:rPr>
        <w:t xml:space="preserve">Michael J. Cummings, a native of Springfield, Mass. is a graduate of St. Anselm’s College (B. A., 1968) </w:t>
      </w:r>
      <w:proofErr w:type="gramStart"/>
      <w:r w:rsidRPr="00680B78">
        <w:rPr>
          <w:sz w:val="18"/>
          <w:szCs w:val="18"/>
        </w:rPr>
        <w:t>and  New</w:t>
      </w:r>
      <w:proofErr w:type="gramEnd"/>
      <w:r w:rsidRPr="00680B78">
        <w:rPr>
          <w:sz w:val="18"/>
          <w:szCs w:val="18"/>
        </w:rPr>
        <w:t xml:space="preserve"> York University (M. P. A., 1970) . He established the American Brexit Committee in 2016 and served as Secretary from 2016-2021.   He is a former member of the National Boards of the Irish American Unity Conference (1996-2013), the Ancient Order of Hibernians (2001-2008), and the Irish Northern Aid Committee (1988-1996). 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6A662365" w14:textId="77777777" w:rsidR="00680B78" w:rsidRPr="00680B78" w:rsidRDefault="00680B78" w:rsidP="00680B78">
      <w:pPr>
        <w:pStyle w:val="NoSpacing"/>
        <w:rPr>
          <w:sz w:val="18"/>
          <w:szCs w:val="18"/>
        </w:rPr>
      </w:pPr>
      <w:r w:rsidRPr="00680B78">
        <w:rPr>
          <w:sz w:val="18"/>
          <w:szCs w:val="18"/>
        </w:rPr>
        <w:t xml:space="preserve"> Cummings has appeared on American, English and Irish television and radio and his commentary and letters </w:t>
      </w:r>
      <w:proofErr w:type="gramStart"/>
      <w:r w:rsidRPr="00680B78">
        <w:rPr>
          <w:sz w:val="18"/>
          <w:szCs w:val="18"/>
        </w:rPr>
        <w:t>have  appeared</w:t>
      </w:r>
      <w:proofErr w:type="gramEnd"/>
      <w:r w:rsidRPr="00680B78">
        <w:rPr>
          <w:sz w:val="18"/>
          <w:szCs w:val="18"/>
        </w:rPr>
        <w:t xml:space="preserve"> in major American, Irish-American, and Catholic print media. He is married 48 years to Nuala Hogan, a nurse and native of Ireland. They have five children and 7 grandchildren.  </w:t>
      </w:r>
    </w:p>
    <w:p w14:paraId="5EA64005" w14:textId="6B68D10D" w:rsidR="00AD773F" w:rsidRPr="00680B78" w:rsidRDefault="00AD773F" w:rsidP="00411D52">
      <w:pPr>
        <w:pStyle w:val="NoSpacing"/>
        <w:rPr>
          <w:sz w:val="18"/>
          <w:szCs w:val="18"/>
        </w:rPr>
      </w:pPr>
    </w:p>
    <w:sectPr w:rsidR="00AD773F" w:rsidRPr="0068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2045"/>
    <w:multiLevelType w:val="hybridMultilevel"/>
    <w:tmpl w:val="C288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E3"/>
    <w:rsid w:val="000341DF"/>
    <w:rsid w:val="000463D3"/>
    <w:rsid w:val="00097CD5"/>
    <w:rsid w:val="000E45EE"/>
    <w:rsid w:val="00103D29"/>
    <w:rsid w:val="0010582E"/>
    <w:rsid w:val="00132173"/>
    <w:rsid w:val="00222AB6"/>
    <w:rsid w:val="0022771F"/>
    <w:rsid w:val="002B01E3"/>
    <w:rsid w:val="002F474E"/>
    <w:rsid w:val="003B049F"/>
    <w:rsid w:val="004065BB"/>
    <w:rsid w:val="00411D52"/>
    <w:rsid w:val="0049270F"/>
    <w:rsid w:val="00494523"/>
    <w:rsid w:val="00610E64"/>
    <w:rsid w:val="00680B78"/>
    <w:rsid w:val="006C670C"/>
    <w:rsid w:val="007D2CDA"/>
    <w:rsid w:val="009A579A"/>
    <w:rsid w:val="00A159BC"/>
    <w:rsid w:val="00A177C9"/>
    <w:rsid w:val="00A17DA1"/>
    <w:rsid w:val="00AD773F"/>
    <w:rsid w:val="00B1729D"/>
    <w:rsid w:val="00B31BFB"/>
    <w:rsid w:val="00BD32FF"/>
    <w:rsid w:val="00C85219"/>
    <w:rsid w:val="00CB7C8F"/>
    <w:rsid w:val="00D209C3"/>
    <w:rsid w:val="00DB16A0"/>
    <w:rsid w:val="00E30495"/>
    <w:rsid w:val="00E36002"/>
    <w:rsid w:val="00EC5F38"/>
    <w:rsid w:val="00ED015D"/>
    <w:rsid w:val="00F512AC"/>
    <w:rsid w:val="00F72ACC"/>
    <w:rsid w:val="00F772C5"/>
    <w:rsid w:val="00F9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AA1"/>
  <w15:chartTrackingRefBased/>
  <w15:docId w15:val="{13A1ECFC-100A-4E70-96AA-AAA7F17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1E3"/>
    <w:pPr>
      <w:spacing w:after="0" w:line="240" w:lineRule="auto"/>
    </w:pPr>
  </w:style>
  <w:style w:type="paragraph" w:styleId="ListParagraph">
    <w:name w:val="List Paragraph"/>
    <w:basedOn w:val="Normal"/>
    <w:uiPriority w:val="34"/>
    <w:qFormat/>
    <w:rsid w:val="00EC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2022-01-18T19:28:00Z</cp:lastPrinted>
  <dcterms:created xsi:type="dcterms:W3CDTF">2022-01-18T19:39:00Z</dcterms:created>
  <dcterms:modified xsi:type="dcterms:W3CDTF">2022-01-18T19:39:00Z</dcterms:modified>
</cp:coreProperties>
</file>